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7F140" w14:textId="3D9382CE" w:rsidR="00AC37BA" w:rsidRDefault="00AC37BA" w:rsidP="00AC37BA">
      <w:pPr>
        <w:pStyle w:val="Textoindependiente"/>
        <w:spacing w:before="94"/>
        <w:ind w:left="659"/>
      </w:pPr>
      <w:r>
        <w:t>Caracterización.</w:t>
      </w:r>
    </w:p>
    <w:p w14:paraId="58FF05F5" w14:textId="77777777" w:rsidR="00AC37BA" w:rsidRDefault="00AC37BA" w:rsidP="00AC37BA">
      <w:pPr>
        <w:pStyle w:val="Textoindependiente"/>
        <w:spacing w:before="3"/>
      </w:pPr>
    </w:p>
    <w:tbl>
      <w:tblPr>
        <w:tblStyle w:val="TableNormal"/>
        <w:tblW w:w="0" w:type="auto"/>
        <w:tblInd w:w="559" w:type="dxa"/>
        <w:tblBorders>
          <w:top w:val="single" w:sz="8" w:space="0" w:color="9CC3E4"/>
          <w:left w:val="single" w:sz="8" w:space="0" w:color="9CC3E4"/>
          <w:bottom w:val="single" w:sz="8" w:space="0" w:color="9CC3E4"/>
          <w:right w:val="single" w:sz="8" w:space="0" w:color="9CC3E4"/>
          <w:insideH w:val="single" w:sz="8" w:space="0" w:color="9CC3E4"/>
          <w:insideV w:val="single" w:sz="8" w:space="0" w:color="9CC3E4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7553"/>
        <w:gridCol w:w="1316"/>
      </w:tblGrid>
      <w:tr w:rsidR="00AC37BA" w14:paraId="0F155639" w14:textId="77777777" w:rsidTr="00EB46CA">
        <w:trPr>
          <w:trHeight w:val="531"/>
        </w:trPr>
        <w:tc>
          <w:tcPr>
            <w:tcW w:w="476" w:type="dxa"/>
            <w:shd w:val="clear" w:color="auto" w:fill="D9E1F3"/>
          </w:tcPr>
          <w:p w14:paraId="4A945C73" w14:textId="77777777" w:rsidR="00AC37BA" w:rsidRDefault="00AC37BA" w:rsidP="00EB46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53" w:type="dxa"/>
            <w:shd w:val="clear" w:color="auto" w:fill="D9E1F3"/>
          </w:tcPr>
          <w:p w14:paraId="38AB7674" w14:textId="77777777" w:rsidR="00AC37BA" w:rsidRDefault="00AC37BA" w:rsidP="00EB46CA">
            <w:pPr>
              <w:pStyle w:val="TableParagraph"/>
              <w:spacing w:before="139"/>
              <w:ind w:left="224"/>
            </w:pPr>
            <w:r>
              <w:rPr>
                <w:u w:val="single"/>
              </w:rPr>
              <w:t>Al inscribirse señale con qué clase de Organización está presentándose</w:t>
            </w:r>
          </w:p>
        </w:tc>
        <w:tc>
          <w:tcPr>
            <w:tcW w:w="1316" w:type="dxa"/>
            <w:shd w:val="clear" w:color="auto" w:fill="D9E1F3"/>
          </w:tcPr>
          <w:p w14:paraId="24EC0F58" w14:textId="77777777" w:rsidR="00AC37BA" w:rsidRDefault="00AC37BA" w:rsidP="00EB46CA">
            <w:pPr>
              <w:pStyle w:val="TableParagraph"/>
              <w:rPr>
                <w:rFonts w:ascii="Times New Roman"/>
              </w:rPr>
            </w:pPr>
          </w:p>
        </w:tc>
      </w:tr>
      <w:tr w:rsidR="00AC37BA" w14:paraId="462E6BFD" w14:textId="77777777" w:rsidTr="00EB46CA">
        <w:trPr>
          <w:trHeight w:val="1521"/>
        </w:trPr>
        <w:tc>
          <w:tcPr>
            <w:tcW w:w="476" w:type="dxa"/>
          </w:tcPr>
          <w:p w14:paraId="40998579" w14:textId="77777777" w:rsidR="00AC37BA" w:rsidRDefault="00AC37BA" w:rsidP="00EB46CA">
            <w:pPr>
              <w:pStyle w:val="TableParagraph"/>
              <w:rPr>
                <w:sz w:val="24"/>
              </w:rPr>
            </w:pPr>
          </w:p>
          <w:p w14:paraId="5CA258B5" w14:textId="77777777" w:rsidR="00AC37BA" w:rsidRDefault="00AC37BA" w:rsidP="00EB46CA">
            <w:pPr>
              <w:pStyle w:val="TableParagraph"/>
              <w:spacing w:before="1"/>
              <w:rPr>
                <w:sz w:val="31"/>
              </w:rPr>
            </w:pPr>
          </w:p>
          <w:p w14:paraId="5B320B38" w14:textId="77777777" w:rsidR="00AC37BA" w:rsidRDefault="00AC37BA" w:rsidP="00EB46CA">
            <w:pPr>
              <w:pStyle w:val="TableParagraph"/>
              <w:ind w:right="154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53" w:type="dxa"/>
          </w:tcPr>
          <w:p w14:paraId="29E539AA" w14:textId="77777777" w:rsidR="00AC37BA" w:rsidRDefault="00AC37BA" w:rsidP="00EB46CA">
            <w:pPr>
              <w:pStyle w:val="TableParagraph"/>
              <w:spacing w:before="1"/>
            </w:pPr>
          </w:p>
          <w:p w14:paraId="59E1EBD3" w14:textId="77777777" w:rsidR="00AC37BA" w:rsidRDefault="00AC37BA" w:rsidP="00EB46CA">
            <w:pPr>
              <w:pStyle w:val="TableParagraph"/>
              <w:ind w:left="220" w:right="187"/>
              <w:jc w:val="both"/>
            </w:pPr>
            <w:r>
              <w:t>Organizaciones sociales y/o comunitarias de jóvenes (que se</w:t>
            </w:r>
            <w:r>
              <w:rPr>
                <w:spacing w:val="-35"/>
              </w:rPr>
              <w:t xml:space="preserve"> </w:t>
            </w:r>
            <w:r>
              <w:t>encuentren en un rango de edad entre los 18 y 28 años), que sean representativos de los sectores poblacionales, tales como las mujeres, las personas con discapacidad, niños, niñas y adolescentes, entre</w:t>
            </w:r>
            <w:r>
              <w:rPr>
                <w:spacing w:val="-13"/>
              </w:rPr>
              <w:t xml:space="preserve"> </w:t>
            </w:r>
            <w:r>
              <w:t>otras.</w:t>
            </w:r>
          </w:p>
        </w:tc>
        <w:tc>
          <w:tcPr>
            <w:tcW w:w="1316" w:type="dxa"/>
          </w:tcPr>
          <w:p w14:paraId="4B20D8EA" w14:textId="77777777" w:rsidR="00AC37BA" w:rsidRDefault="00AC37BA" w:rsidP="00EB46CA">
            <w:pPr>
              <w:pStyle w:val="TableParagraph"/>
              <w:rPr>
                <w:rFonts w:ascii="Times New Roman"/>
              </w:rPr>
            </w:pPr>
          </w:p>
        </w:tc>
      </w:tr>
      <w:tr w:rsidR="00AC37BA" w14:paraId="3DBACD24" w14:textId="77777777" w:rsidTr="00EB46CA">
        <w:trPr>
          <w:trHeight w:val="1679"/>
        </w:trPr>
        <w:tc>
          <w:tcPr>
            <w:tcW w:w="476" w:type="dxa"/>
            <w:shd w:val="clear" w:color="auto" w:fill="D9E1F3"/>
          </w:tcPr>
          <w:p w14:paraId="7DF1A0B9" w14:textId="77777777" w:rsidR="00AC37BA" w:rsidRDefault="00AC37BA" w:rsidP="00EB46CA">
            <w:pPr>
              <w:pStyle w:val="TableParagraph"/>
              <w:rPr>
                <w:sz w:val="24"/>
              </w:rPr>
            </w:pPr>
          </w:p>
          <w:p w14:paraId="39AFD4EA" w14:textId="77777777" w:rsidR="00AC37BA" w:rsidRDefault="00AC37BA" w:rsidP="00EB46CA">
            <w:pPr>
              <w:pStyle w:val="TableParagraph"/>
              <w:rPr>
                <w:sz w:val="24"/>
              </w:rPr>
            </w:pPr>
          </w:p>
          <w:p w14:paraId="2987EAA7" w14:textId="77777777" w:rsidR="00AC37BA" w:rsidRDefault="00AC37BA" w:rsidP="00EB46CA">
            <w:pPr>
              <w:pStyle w:val="TableParagraph"/>
              <w:rPr>
                <w:sz w:val="25"/>
              </w:rPr>
            </w:pPr>
          </w:p>
          <w:p w14:paraId="5E41D3BF" w14:textId="77777777" w:rsidR="00AC37BA" w:rsidRDefault="00AC37BA" w:rsidP="00EB46CA">
            <w:pPr>
              <w:pStyle w:val="TableParagraph"/>
              <w:spacing w:before="1"/>
              <w:ind w:right="154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53" w:type="dxa"/>
            <w:tcBorders>
              <w:bottom w:val="single" w:sz="8" w:space="0" w:color="000000"/>
            </w:tcBorders>
          </w:tcPr>
          <w:p w14:paraId="1E652061" w14:textId="77777777" w:rsidR="00AC37BA" w:rsidRDefault="00AC37BA" w:rsidP="00EB46CA">
            <w:pPr>
              <w:pStyle w:val="TableParagraph"/>
              <w:spacing w:before="8"/>
              <w:rPr>
                <w:sz w:val="28"/>
              </w:rPr>
            </w:pPr>
          </w:p>
          <w:p w14:paraId="2897E27C" w14:textId="77777777" w:rsidR="00AC37BA" w:rsidRDefault="00AC37BA" w:rsidP="00EB46CA">
            <w:pPr>
              <w:pStyle w:val="TableParagraph"/>
              <w:spacing w:before="1"/>
              <w:ind w:left="220" w:right="189"/>
              <w:jc w:val="both"/>
            </w:pPr>
            <w:r>
              <w:t xml:space="preserve">Organizaciones de jóvenes étnicos, que representen organizaciones de las comunidades negras, afrocolombianas y palenqueras o comunidades indígenas, y/o comunidades </w:t>
            </w:r>
            <w:proofErr w:type="spellStart"/>
            <w:r>
              <w:t>Rrom</w:t>
            </w:r>
            <w:proofErr w:type="spellEnd"/>
            <w:r>
              <w:t>. Así mismo, jóvenes en un rango de edad entre los 18 y 28 años que representen la comunidad LGTBI.</w:t>
            </w:r>
          </w:p>
        </w:tc>
        <w:tc>
          <w:tcPr>
            <w:tcW w:w="1316" w:type="dxa"/>
            <w:shd w:val="clear" w:color="auto" w:fill="D9E1F3"/>
          </w:tcPr>
          <w:p w14:paraId="65D88031" w14:textId="77777777" w:rsidR="00AC37BA" w:rsidRDefault="00AC37BA" w:rsidP="00EB46CA">
            <w:pPr>
              <w:pStyle w:val="TableParagraph"/>
              <w:rPr>
                <w:rFonts w:ascii="Times New Roman"/>
              </w:rPr>
            </w:pPr>
          </w:p>
        </w:tc>
      </w:tr>
      <w:tr w:rsidR="00AC37BA" w14:paraId="47E62C83" w14:textId="77777777" w:rsidTr="00EB46CA">
        <w:trPr>
          <w:trHeight w:val="1266"/>
        </w:trPr>
        <w:tc>
          <w:tcPr>
            <w:tcW w:w="476" w:type="dxa"/>
            <w:vMerge w:val="restart"/>
            <w:shd w:val="clear" w:color="auto" w:fill="D9E1F3"/>
          </w:tcPr>
          <w:p w14:paraId="425CA2CA" w14:textId="77777777" w:rsidR="00AC37BA" w:rsidRDefault="00AC37BA" w:rsidP="00EB46CA">
            <w:pPr>
              <w:pStyle w:val="TableParagraph"/>
              <w:rPr>
                <w:sz w:val="24"/>
              </w:rPr>
            </w:pPr>
          </w:p>
          <w:p w14:paraId="76DDE883" w14:textId="77777777" w:rsidR="00AC37BA" w:rsidRDefault="00AC37BA" w:rsidP="00EB46CA">
            <w:pPr>
              <w:pStyle w:val="TableParagraph"/>
              <w:spacing w:before="10"/>
              <w:rPr>
                <w:sz w:val="31"/>
              </w:rPr>
            </w:pPr>
          </w:p>
          <w:p w14:paraId="3A2DCE38" w14:textId="77777777" w:rsidR="00AC37BA" w:rsidRDefault="00AC37BA" w:rsidP="00EB46CA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0A4D1217" w14:textId="77777777" w:rsidR="00AC37BA" w:rsidRDefault="00AC37BA" w:rsidP="00EB46CA">
            <w:pPr>
              <w:pStyle w:val="TableParagraph"/>
              <w:rPr>
                <w:sz w:val="24"/>
              </w:rPr>
            </w:pPr>
          </w:p>
          <w:p w14:paraId="49BBA45E" w14:textId="77777777" w:rsidR="00AC37BA" w:rsidRDefault="00AC37BA" w:rsidP="00EB46CA">
            <w:pPr>
              <w:pStyle w:val="TableParagraph"/>
              <w:rPr>
                <w:sz w:val="24"/>
              </w:rPr>
            </w:pPr>
          </w:p>
          <w:p w14:paraId="3E9D83D7" w14:textId="77777777" w:rsidR="00AC37BA" w:rsidRDefault="00AC37BA" w:rsidP="00EB46CA">
            <w:pPr>
              <w:pStyle w:val="TableParagraph"/>
              <w:spacing w:before="208"/>
              <w:ind w:right="3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53" w:type="dxa"/>
            <w:tcBorders>
              <w:top w:val="single" w:sz="8" w:space="0" w:color="000000"/>
              <w:bottom w:val="single" w:sz="8" w:space="0" w:color="000000"/>
            </w:tcBorders>
          </w:tcPr>
          <w:p w14:paraId="3BD792D7" w14:textId="77777777" w:rsidR="00AC37BA" w:rsidRDefault="00AC37BA" w:rsidP="00EB46CA">
            <w:pPr>
              <w:pStyle w:val="TableParagraph"/>
              <w:spacing w:before="1"/>
            </w:pPr>
          </w:p>
          <w:p w14:paraId="582923BC" w14:textId="77777777" w:rsidR="00AC37BA" w:rsidRDefault="00AC37BA" w:rsidP="00EB46CA">
            <w:pPr>
              <w:pStyle w:val="TableParagraph"/>
              <w:ind w:left="220" w:right="91"/>
              <w:jc w:val="both"/>
            </w:pPr>
            <w:r>
              <w:t>Organizaciones sociales y/o comunitarias, de jóvenes que se encuentren en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rango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edad</w:t>
            </w:r>
            <w:r>
              <w:rPr>
                <w:spacing w:val="-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28</w:t>
            </w:r>
            <w:r>
              <w:rPr>
                <w:spacing w:val="-8"/>
              </w:rPr>
              <w:t xml:space="preserve"> </w:t>
            </w:r>
            <w:r>
              <w:t>años,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implementen</w:t>
            </w:r>
            <w:r>
              <w:rPr>
                <w:spacing w:val="-6"/>
              </w:rPr>
              <w:t xml:space="preserve"> </w:t>
            </w:r>
            <w:r>
              <w:t>acciones</w:t>
            </w:r>
            <w:r>
              <w:rPr>
                <w:spacing w:val="-8"/>
              </w:rPr>
              <w:t xml:space="preserve"> </w:t>
            </w:r>
            <w:r>
              <w:t>y/o estrategias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inclusión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sana</w:t>
            </w:r>
            <w:r>
              <w:rPr>
                <w:spacing w:val="-5"/>
              </w:rPr>
              <w:t xml:space="preserve"> </w:t>
            </w:r>
            <w:r>
              <w:t>convivencia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barras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futbol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Bogotá.</w:t>
            </w:r>
          </w:p>
        </w:tc>
        <w:tc>
          <w:tcPr>
            <w:tcW w:w="1316" w:type="dxa"/>
            <w:tcBorders>
              <w:bottom w:val="single" w:sz="8" w:space="0" w:color="000000"/>
            </w:tcBorders>
            <w:shd w:val="clear" w:color="auto" w:fill="D9E1F3"/>
          </w:tcPr>
          <w:p w14:paraId="3D4CD723" w14:textId="77777777" w:rsidR="00AC37BA" w:rsidRDefault="00AC37BA" w:rsidP="00EB46CA">
            <w:pPr>
              <w:pStyle w:val="TableParagraph"/>
              <w:rPr>
                <w:rFonts w:ascii="Times New Roman"/>
              </w:rPr>
            </w:pPr>
          </w:p>
        </w:tc>
      </w:tr>
      <w:tr w:rsidR="00AC37BA" w14:paraId="7E5325FF" w14:textId="77777777" w:rsidTr="00EB46CA">
        <w:trPr>
          <w:trHeight w:val="1280"/>
        </w:trPr>
        <w:tc>
          <w:tcPr>
            <w:tcW w:w="476" w:type="dxa"/>
            <w:vMerge/>
            <w:tcBorders>
              <w:top w:val="nil"/>
            </w:tcBorders>
            <w:shd w:val="clear" w:color="auto" w:fill="D9E1F3"/>
          </w:tcPr>
          <w:p w14:paraId="64466C6A" w14:textId="77777777" w:rsidR="00AC37BA" w:rsidRDefault="00AC37BA" w:rsidP="00EB46CA">
            <w:pPr>
              <w:rPr>
                <w:sz w:val="2"/>
                <w:szCs w:val="2"/>
              </w:rPr>
            </w:pPr>
          </w:p>
        </w:tc>
        <w:tc>
          <w:tcPr>
            <w:tcW w:w="7553" w:type="dxa"/>
            <w:tcBorders>
              <w:top w:val="single" w:sz="8" w:space="0" w:color="000000"/>
              <w:bottom w:val="single" w:sz="8" w:space="0" w:color="000000"/>
            </w:tcBorders>
          </w:tcPr>
          <w:p w14:paraId="7CB9FBA4" w14:textId="77777777" w:rsidR="00AC37BA" w:rsidRDefault="00AC37BA" w:rsidP="00EB46CA">
            <w:pPr>
              <w:pStyle w:val="TableParagraph"/>
              <w:spacing w:before="1"/>
            </w:pPr>
          </w:p>
          <w:p w14:paraId="05F7BA51" w14:textId="77777777" w:rsidR="00AC37BA" w:rsidRDefault="00AC37BA" w:rsidP="00EB46CA">
            <w:pPr>
              <w:pStyle w:val="TableParagraph"/>
              <w:ind w:left="220" w:right="91"/>
              <w:jc w:val="both"/>
            </w:pPr>
            <w:r>
              <w:t>Organizaciones sociales y/o comunitarias conformadas por jóvenes entre 18 y 28 años que realicen expresiones musicales o culturales que estén dirigidos a Niños, Niñas y Adolescentes o población en general.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1F3"/>
          </w:tcPr>
          <w:p w14:paraId="0BB37318" w14:textId="77777777" w:rsidR="00AC37BA" w:rsidRDefault="00AC37BA" w:rsidP="00EB46CA">
            <w:pPr>
              <w:pStyle w:val="TableParagraph"/>
              <w:rPr>
                <w:rFonts w:ascii="Times New Roman"/>
              </w:rPr>
            </w:pPr>
          </w:p>
        </w:tc>
      </w:tr>
      <w:tr w:rsidR="00AC37BA" w14:paraId="5571FD1D" w14:textId="77777777" w:rsidTr="00EB46CA">
        <w:trPr>
          <w:trHeight w:val="1262"/>
        </w:trPr>
        <w:tc>
          <w:tcPr>
            <w:tcW w:w="476" w:type="dxa"/>
            <w:shd w:val="clear" w:color="auto" w:fill="D9E1F3"/>
          </w:tcPr>
          <w:p w14:paraId="56E5B660" w14:textId="77777777" w:rsidR="00AC37BA" w:rsidRDefault="00AC37BA" w:rsidP="00EB46CA">
            <w:pPr>
              <w:pStyle w:val="TableParagraph"/>
              <w:rPr>
                <w:sz w:val="24"/>
              </w:rPr>
            </w:pPr>
          </w:p>
          <w:p w14:paraId="45925BC3" w14:textId="77777777" w:rsidR="00AC37BA" w:rsidRDefault="00AC37BA" w:rsidP="00EB46CA">
            <w:pPr>
              <w:pStyle w:val="TableParagraph"/>
              <w:spacing w:before="9"/>
              <w:rPr>
                <w:sz w:val="19"/>
              </w:rPr>
            </w:pPr>
          </w:p>
          <w:p w14:paraId="1AD72E58" w14:textId="77777777" w:rsidR="00AC37BA" w:rsidRDefault="00AC37BA" w:rsidP="00EB46CA">
            <w:pPr>
              <w:pStyle w:val="TableParagraph"/>
              <w:ind w:right="154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53" w:type="dxa"/>
            <w:tcBorders>
              <w:top w:val="single" w:sz="8" w:space="0" w:color="000000"/>
              <w:bottom w:val="single" w:sz="8" w:space="0" w:color="000000"/>
            </w:tcBorders>
          </w:tcPr>
          <w:p w14:paraId="4C19AC07" w14:textId="77777777" w:rsidR="00AC37BA" w:rsidRDefault="00AC37BA" w:rsidP="00EB46CA">
            <w:pPr>
              <w:pStyle w:val="TableParagraph"/>
              <w:spacing w:before="8"/>
              <w:rPr>
                <w:sz w:val="21"/>
              </w:rPr>
            </w:pPr>
          </w:p>
          <w:p w14:paraId="0FE95C04" w14:textId="77777777" w:rsidR="00AC37BA" w:rsidRDefault="00AC37BA" w:rsidP="00EB46CA">
            <w:pPr>
              <w:pStyle w:val="TableParagraph"/>
              <w:ind w:left="220" w:right="88"/>
              <w:jc w:val="both"/>
            </w:pPr>
            <w:r>
              <w:t>Organizaciones sociales y/o comunitarias conformadas por jóvenes en rango de edad de 18 y 28 años que realicen o desarrollen trabajo de prevención de la violación de derechos humanos en su comunidad.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1F3"/>
          </w:tcPr>
          <w:p w14:paraId="067BC645" w14:textId="77777777" w:rsidR="00AC37BA" w:rsidRDefault="00AC37BA" w:rsidP="00EB46CA">
            <w:pPr>
              <w:pStyle w:val="TableParagraph"/>
              <w:rPr>
                <w:rFonts w:ascii="Times New Roman"/>
              </w:rPr>
            </w:pPr>
          </w:p>
        </w:tc>
      </w:tr>
      <w:tr w:rsidR="00AC37BA" w14:paraId="7684FA51" w14:textId="77777777" w:rsidTr="00EB46CA">
        <w:trPr>
          <w:trHeight w:val="1267"/>
        </w:trPr>
        <w:tc>
          <w:tcPr>
            <w:tcW w:w="476" w:type="dxa"/>
            <w:shd w:val="clear" w:color="auto" w:fill="D9E1F3"/>
          </w:tcPr>
          <w:p w14:paraId="11081648" w14:textId="77777777" w:rsidR="00AC37BA" w:rsidRDefault="00AC37BA" w:rsidP="00EB46CA">
            <w:pPr>
              <w:pStyle w:val="TableParagraph"/>
              <w:rPr>
                <w:sz w:val="24"/>
              </w:rPr>
            </w:pPr>
          </w:p>
          <w:p w14:paraId="7E4B8C56" w14:textId="77777777" w:rsidR="00AC37BA" w:rsidRDefault="00AC37BA" w:rsidP="00EB46CA">
            <w:pPr>
              <w:pStyle w:val="TableParagraph"/>
              <w:spacing w:before="3"/>
              <w:rPr>
                <w:sz w:val="20"/>
              </w:rPr>
            </w:pPr>
          </w:p>
          <w:p w14:paraId="3353CAAF" w14:textId="77777777" w:rsidR="00AC37BA" w:rsidRDefault="00AC37BA" w:rsidP="00EB46CA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53" w:type="dxa"/>
            <w:tcBorders>
              <w:top w:val="single" w:sz="8" w:space="0" w:color="000000"/>
              <w:bottom w:val="single" w:sz="8" w:space="0" w:color="000000"/>
            </w:tcBorders>
          </w:tcPr>
          <w:p w14:paraId="309376C3" w14:textId="77777777" w:rsidR="00AC37BA" w:rsidRDefault="00AC37BA" w:rsidP="00EB46CA">
            <w:pPr>
              <w:pStyle w:val="TableParagraph"/>
              <w:spacing w:before="1"/>
            </w:pPr>
          </w:p>
          <w:p w14:paraId="243FF2DB" w14:textId="77777777" w:rsidR="00AC37BA" w:rsidRDefault="00AC37BA" w:rsidP="00EB46CA">
            <w:pPr>
              <w:pStyle w:val="TableParagraph"/>
              <w:ind w:left="220" w:right="90"/>
              <w:jc w:val="both"/>
            </w:pPr>
            <w:r>
              <w:t>Organizaciones sociales y/o comunitarias conformadas por jóvenes en rango de edad de 18 y 28 años que realicen acciones encaminadas a fortalecer el tejido social y/o la confianza ciudadanía – instituciones.</w:t>
            </w:r>
          </w:p>
        </w:tc>
        <w:tc>
          <w:tcPr>
            <w:tcW w:w="13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E1F3"/>
          </w:tcPr>
          <w:p w14:paraId="44547122" w14:textId="77777777" w:rsidR="00AC37BA" w:rsidRDefault="00AC37BA" w:rsidP="00EB46CA">
            <w:pPr>
              <w:pStyle w:val="TableParagraph"/>
              <w:rPr>
                <w:rFonts w:ascii="Times New Roman"/>
              </w:rPr>
            </w:pPr>
          </w:p>
        </w:tc>
      </w:tr>
      <w:tr w:rsidR="00AC37BA" w14:paraId="34F8D15C" w14:textId="77777777" w:rsidTr="00EB46CA">
        <w:trPr>
          <w:trHeight w:val="1012"/>
        </w:trPr>
        <w:tc>
          <w:tcPr>
            <w:tcW w:w="476" w:type="dxa"/>
            <w:shd w:val="clear" w:color="auto" w:fill="D9E1F3"/>
          </w:tcPr>
          <w:p w14:paraId="6683F4E0" w14:textId="77777777" w:rsidR="00AC37BA" w:rsidRDefault="00AC37BA" w:rsidP="00EB46CA">
            <w:pPr>
              <w:pStyle w:val="TableParagraph"/>
              <w:spacing w:before="10"/>
              <w:rPr>
                <w:sz w:val="32"/>
              </w:rPr>
            </w:pPr>
          </w:p>
          <w:p w14:paraId="6F563487" w14:textId="77777777" w:rsidR="00AC37BA" w:rsidRDefault="00AC37BA" w:rsidP="00EB46CA">
            <w:pPr>
              <w:pStyle w:val="TableParagraph"/>
              <w:spacing w:before="1"/>
              <w:ind w:right="154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53" w:type="dxa"/>
            <w:tcBorders>
              <w:top w:val="single" w:sz="8" w:space="0" w:color="000000"/>
            </w:tcBorders>
          </w:tcPr>
          <w:p w14:paraId="592A023F" w14:textId="77777777" w:rsidR="00AC37BA" w:rsidRDefault="00AC37BA" w:rsidP="00EB46CA">
            <w:pPr>
              <w:pStyle w:val="TableParagraph"/>
              <w:spacing w:before="3"/>
            </w:pPr>
          </w:p>
          <w:p w14:paraId="3BA5179C" w14:textId="77777777" w:rsidR="00AC37BA" w:rsidRDefault="00AC37BA" w:rsidP="00EB46CA">
            <w:pPr>
              <w:pStyle w:val="TableParagraph"/>
              <w:spacing w:line="237" w:lineRule="auto"/>
              <w:ind w:left="114" w:right="391"/>
            </w:pPr>
            <w:r>
              <w:t>Organizaciones sociales y/o comunitarias conformadas por jóvenes que realicen o hagan trabajo social con adultos mayores en su comunidad.</w:t>
            </w:r>
          </w:p>
        </w:tc>
        <w:tc>
          <w:tcPr>
            <w:tcW w:w="1316" w:type="dxa"/>
            <w:tcBorders>
              <w:top w:val="single" w:sz="8" w:space="0" w:color="000000"/>
            </w:tcBorders>
            <w:shd w:val="clear" w:color="auto" w:fill="D9E1F3"/>
          </w:tcPr>
          <w:p w14:paraId="478784A7" w14:textId="77777777" w:rsidR="00AC37BA" w:rsidRDefault="00AC37BA" w:rsidP="00EB46CA">
            <w:pPr>
              <w:pStyle w:val="TableParagraph"/>
              <w:rPr>
                <w:rFonts w:ascii="Times New Roman"/>
              </w:rPr>
            </w:pPr>
          </w:p>
        </w:tc>
      </w:tr>
    </w:tbl>
    <w:p w14:paraId="2F32D64F" w14:textId="77777777" w:rsidR="00AC37BA" w:rsidRDefault="00AC37BA"/>
    <w:sectPr w:rsidR="00AC37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BA"/>
    <w:rsid w:val="00AB5186"/>
    <w:rsid w:val="00AC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77DF"/>
  <w15:chartTrackingRefBased/>
  <w15:docId w15:val="{2C743707-8299-4D2B-B97F-E29EEA52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3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37BA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37BA"/>
    <w:rPr>
      <w:rFonts w:ascii="Arial" w:eastAsia="Arial" w:hAnsi="Arial" w:cs="Arial"/>
      <w:lang w:val="es-ES"/>
    </w:rPr>
  </w:style>
  <w:style w:type="paragraph" w:customStyle="1" w:styleId="TableParagraph">
    <w:name w:val="Table Paragraph"/>
    <w:basedOn w:val="Normal"/>
    <w:uiPriority w:val="1"/>
    <w:qFormat/>
    <w:rsid w:val="00AC3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Serrano</dc:creator>
  <cp:keywords/>
  <dc:description/>
  <cp:lastModifiedBy>Carolina Serrano</cp:lastModifiedBy>
  <cp:revision>2</cp:revision>
  <dcterms:created xsi:type="dcterms:W3CDTF">2020-12-15T21:46:00Z</dcterms:created>
  <dcterms:modified xsi:type="dcterms:W3CDTF">2020-12-15T21:46:00Z</dcterms:modified>
</cp:coreProperties>
</file>