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7EA5" w:rsidRPr="00390894" w:rsidRDefault="00077EA5" w:rsidP="001024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bCs/>
          <w:i/>
          <w:iCs/>
          <w:lang w:eastAsia="es-ES"/>
        </w:rPr>
      </w:pPr>
      <w:bookmarkStart w:id="0" w:name="_GoBack"/>
      <w:bookmarkEnd w:id="0"/>
    </w:p>
    <w:p w:rsidR="00077EA5" w:rsidRPr="00390894" w:rsidRDefault="0070369A" w:rsidP="00077EA5">
      <w:pPr>
        <w:widowControl w:val="0"/>
        <w:tabs>
          <w:tab w:val="center" w:pos="4419"/>
          <w:tab w:val="left" w:pos="535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bCs/>
          <w:iCs/>
          <w:lang w:eastAsia="es-ES"/>
        </w:rPr>
      </w:pPr>
      <w:r w:rsidRPr="0070369A">
        <w:rPr>
          <w:rFonts w:ascii="Garamond" w:eastAsia="Times New Roman" w:hAnsi="Garamond" w:cs="Arial"/>
          <w:b/>
          <w:bCs/>
          <w:iCs/>
          <w:noProof/>
          <w:lang w:eastAsia="es-ES"/>
        </w:rPr>
        <w:pict>
          <v:rect id="Rectangle 13" o:spid="_x0000_s1026" style="position:absolute;margin-left:344.45pt;margin-top:10.95pt;width:13.4pt;height:11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BAIQ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"/>
        </w:pict>
      </w:r>
      <w:r w:rsidRPr="0070369A">
        <w:rPr>
          <w:rFonts w:ascii="Garamond" w:eastAsia="Times New Roman" w:hAnsi="Garamond" w:cs="Arial"/>
          <w:b/>
          <w:bCs/>
          <w:iCs/>
          <w:noProof/>
          <w:lang w:eastAsia="es-ES"/>
        </w:rPr>
        <w:pict>
          <v:rect id="Rectangle 12" o:spid="_x0000_s1028" style="position:absolute;margin-left:212.45pt;margin-top:-.55pt;width:13.4pt;height:11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"/>
        </w:pict>
      </w:r>
      <w:r w:rsidRPr="0070369A">
        <w:rPr>
          <w:rFonts w:ascii="Garamond" w:eastAsia="Times New Roman" w:hAnsi="Garamond" w:cs="Arial"/>
          <w:b/>
          <w:bCs/>
          <w:iCs/>
          <w:noProof/>
          <w:lang w:eastAsia="es-ES"/>
        </w:rPr>
        <w:pict>
          <v:rect id="Rectangle 11" o:spid="_x0000_s1027" style="position:absolute;margin-left:151.2pt;margin-top:.45pt;width:13.4pt;height:11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L1IQIAAD0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"/>
        </w:pict>
      </w:r>
      <w:r w:rsidR="00251EEC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</w:t>
      </w:r>
      <w:r w:rsidR="00077EA5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      </w:t>
      </w:r>
      <w:r w:rsidR="008157A5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                              </w:t>
      </w:r>
      <w:r w:rsidR="00077EA5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LGBTI   </w:t>
      </w:r>
      <w:r w:rsidR="00F616B3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           </w:t>
      </w:r>
      <w:r w:rsidR="00077EA5" w:rsidRPr="00390894">
        <w:rPr>
          <w:rFonts w:ascii="Garamond" w:eastAsia="Times New Roman" w:hAnsi="Garamond" w:cs="Arial"/>
          <w:b/>
          <w:bCs/>
          <w:iCs/>
          <w:lang w:eastAsia="es-ES"/>
        </w:rPr>
        <w:t>VTP</w:t>
      </w:r>
      <w:r w:rsidR="00077EA5" w:rsidRPr="00390894">
        <w:rPr>
          <w:rFonts w:ascii="Garamond" w:eastAsia="Times New Roman" w:hAnsi="Garamond" w:cs="Arial"/>
          <w:b/>
          <w:bCs/>
          <w:iCs/>
          <w:lang w:eastAsia="es-ES"/>
        </w:rPr>
        <w:tab/>
      </w:r>
      <w:r w:rsidR="00F616B3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</w:t>
      </w:r>
      <w:r w:rsidR="00FC2745" w:rsidRPr="00390894">
        <w:rPr>
          <w:rStyle w:val="Refdenotaalpie"/>
          <w:rFonts w:ascii="Garamond" w:eastAsia="Times New Roman" w:hAnsi="Garamond" w:cs="Arial"/>
          <w:b/>
          <w:bCs/>
          <w:iCs/>
          <w:lang w:eastAsia="es-ES"/>
        </w:rPr>
        <w:footnoteReference w:id="1"/>
      </w:r>
      <w:r w:rsidR="00F616B3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           </w:t>
      </w:r>
      <w:r w:rsidR="00077EA5" w:rsidRPr="00390894">
        <w:rPr>
          <w:rFonts w:ascii="Garamond" w:eastAsia="Times New Roman" w:hAnsi="Garamond" w:cs="Arial"/>
          <w:b/>
          <w:bCs/>
          <w:iCs/>
          <w:lang w:eastAsia="es-ES"/>
        </w:rPr>
        <w:t>DEFENSORES/AS</w:t>
      </w:r>
      <w:r w:rsidR="00F616B3" w:rsidRPr="00390894">
        <w:rPr>
          <w:rFonts w:ascii="Garamond" w:eastAsia="Times New Roman" w:hAnsi="Garamond" w:cs="Arial"/>
          <w:b/>
          <w:bCs/>
          <w:iCs/>
          <w:lang w:eastAsia="es-ES"/>
        </w:rPr>
        <w:t xml:space="preserve"> </w:t>
      </w:r>
    </w:p>
    <w:p w:rsidR="00077EA5" w:rsidRPr="00390894" w:rsidRDefault="00077EA5" w:rsidP="00077EA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bCs/>
          <w:i/>
          <w:iCs/>
          <w:lang w:eastAsia="es-ES"/>
        </w:rPr>
      </w:pPr>
    </w:p>
    <w:p w:rsidR="00F50217" w:rsidRPr="00390894" w:rsidRDefault="00037CA0" w:rsidP="00822351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 xml:space="preserve">Nombre </w:t>
      </w:r>
      <w:proofErr w:type="spellStart"/>
      <w:r w:rsidRPr="00390894">
        <w:rPr>
          <w:rFonts w:ascii="Garamond" w:eastAsia="Times New Roman" w:hAnsi="Garamond" w:cs="Calibri"/>
          <w:b/>
          <w:bCs/>
          <w:lang w:eastAsia="es-ES"/>
        </w:rPr>
        <w:t>identitario</w:t>
      </w:r>
      <w:proofErr w:type="spellEnd"/>
      <w:r w:rsidRPr="00390894">
        <w:rPr>
          <w:rStyle w:val="Refdenotaalpie"/>
          <w:rFonts w:ascii="Garamond" w:eastAsia="Times New Roman" w:hAnsi="Garamond" w:cs="Calibri"/>
          <w:b/>
          <w:bCs/>
          <w:lang w:eastAsia="es-ES"/>
        </w:rPr>
        <w:footnoteReference w:id="2"/>
      </w:r>
      <w:proofErr w:type="gramStart"/>
      <w:r w:rsidRPr="00390894">
        <w:rPr>
          <w:rFonts w:ascii="Garamond" w:eastAsia="Times New Roman" w:hAnsi="Garamond" w:cs="Calibri"/>
          <w:b/>
          <w:bCs/>
          <w:lang w:eastAsia="es-ES"/>
        </w:rPr>
        <w:t>: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>_</w:t>
      </w:r>
      <w:proofErr w:type="gramEnd"/>
      <w:r w:rsidR="00822351" w:rsidRPr="00390894">
        <w:rPr>
          <w:rFonts w:ascii="Garamond" w:eastAsia="Times New Roman" w:hAnsi="Garamond" w:cs="Calibri"/>
          <w:b/>
          <w:bCs/>
          <w:lang w:eastAsia="es-ES"/>
        </w:rPr>
        <w:t>______________________________</w:t>
      </w:r>
      <w:r w:rsidR="00077EA5" w:rsidRPr="00390894">
        <w:rPr>
          <w:rFonts w:ascii="Garamond" w:eastAsia="Times New Roman" w:hAnsi="Garamond" w:cs="Calibri"/>
          <w:b/>
          <w:bCs/>
          <w:lang w:eastAsia="es-ES"/>
        </w:rPr>
        <w:t>________</w:t>
      </w:r>
      <w:r w:rsidR="00847DCC" w:rsidRPr="00390894">
        <w:rPr>
          <w:rFonts w:ascii="Garamond" w:eastAsia="Times New Roman" w:hAnsi="Garamond" w:cs="Calibri"/>
          <w:b/>
          <w:bCs/>
          <w:lang w:eastAsia="es-ES"/>
        </w:rPr>
        <w:t xml:space="preserve"> </w:t>
      </w:r>
    </w:p>
    <w:p w:rsidR="00822351" w:rsidRPr="00390894" w:rsidRDefault="00F50217" w:rsidP="00822351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Cé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>dula:</w:t>
      </w:r>
      <w:r w:rsidR="00847DCC" w:rsidRPr="00390894">
        <w:rPr>
          <w:rFonts w:ascii="Garamond" w:eastAsia="Times New Roman" w:hAnsi="Garamond" w:cs="Calibri"/>
          <w:b/>
          <w:bCs/>
          <w:lang w:eastAsia="es-ES"/>
        </w:rPr>
        <w:t xml:space="preserve"> 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 xml:space="preserve">_______________________________ </w:t>
      </w:r>
      <w:r w:rsidR="00037CA0" w:rsidRPr="00390894">
        <w:rPr>
          <w:rFonts w:ascii="Garamond" w:eastAsia="Times New Roman" w:hAnsi="Garamond" w:cs="Calibri"/>
          <w:b/>
          <w:bCs/>
          <w:lang w:eastAsia="es-ES"/>
        </w:rPr>
        <w:t>Fecha: _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>__</w:t>
      </w:r>
      <w:r w:rsidR="005D3383" w:rsidRPr="00390894">
        <w:rPr>
          <w:rFonts w:ascii="Garamond" w:eastAsia="Times New Roman" w:hAnsi="Garamond" w:cs="Calibri"/>
          <w:b/>
          <w:bCs/>
          <w:lang w:eastAsia="es-ES"/>
        </w:rPr>
        <w:t>___</w:t>
      </w:r>
      <w:r w:rsidR="00251EEC" w:rsidRPr="00390894">
        <w:rPr>
          <w:rFonts w:ascii="Garamond" w:eastAsia="Times New Roman" w:hAnsi="Garamond" w:cs="Calibri"/>
          <w:b/>
          <w:bCs/>
          <w:lang w:eastAsia="es-ES"/>
        </w:rPr>
        <w:t>__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 xml:space="preserve"> /___</w:t>
      </w:r>
      <w:r w:rsidR="005D3383" w:rsidRPr="00390894">
        <w:rPr>
          <w:rFonts w:ascii="Garamond" w:eastAsia="Times New Roman" w:hAnsi="Garamond" w:cs="Calibri"/>
          <w:b/>
          <w:bCs/>
          <w:lang w:eastAsia="es-ES"/>
        </w:rPr>
        <w:t>___</w:t>
      </w:r>
      <w:r w:rsidR="00251EEC" w:rsidRPr="00390894">
        <w:rPr>
          <w:rFonts w:ascii="Garamond" w:eastAsia="Times New Roman" w:hAnsi="Garamond" w:cs="Calibri"/>
          <w:b/>
          <w:bCs/>
          <w:lang w:eastAsia="es-ES"/>
        </w:rPr>
        <w:t>__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 xml:space="preserve"> /___</w:t>
      </w:r>
      <w:r w:rsidR="005D3383" w:rsidRPr="00390894">
        <w:rPr>
          <w:rFonts w:ascii="Garamond" w:eastAsia="Times New Roman" w:hAnsi="Garamond" w:cs="Calibri"/>
          <w:b/>
          <w:bCs/>
          <w:lang w:eastAsia="es-ES"/>
        </w:rPr>
        <w:t>___</w:t>
      </w:r>
      <w:r w:rsidR="00251EEC" w:rsidRPr="00390894">
        <w:rPr>
          <w:rFonts w:ascii="Garamond" w:eastAsia="Times New Roman" w:hAnsi="Garamond" w:cs="Calibri"/>
          <w:b/>
          <w:bCs/>
          <w:lang w:eastAsia="es-ES"/>
        </w:rPr>
        <w:t>___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 xml:space="preserve"> </w:t>
      </w:r>
    </w:p>
    <w:p w:rsidR="005028F0" w:rsidRPr="00390894" w:rsidRDefault="00822351" w:rsidP="00BF2BE9">
      <w:pPr>
        <w:pStyle w:val="Prrafodelista"/>
        <w:widowControl w:val="0"/>
        <w:numPr>
          <w:ilvl w:val="0"/>
          <w:numId w:val="28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240" w:line="280" w:lineRule="atLeast"/>
        <w:ind w:left="360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 xml:space="preserve">Motivos de ingreso: </w:t>
      </w:r>
    </w:p>
    <w:p w:rsidR="001024FC" w:rsidRPr="00390894" w:rsidRDefault="005028F0" w:rsidP="00BF2BE9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6B3" w:rsidRPr="00390894">
        <w:rPr>
          <w:rFonts w:ascii="Garamond" w:eastAsia="Times New Roman" w:hAnsi="Garamond" w:cs="Times"/>
          <w:b/>
          <w:bCs/>
          <w:lang w:eastAsia="es-ES"/>
        </w:rPr>
        <w:t>__</w:t>
      </w:r>
    </w:p>
    <w:p w:rsidR="00822351" w:rsidRPr="00390894" w:rsidRDefault="00822351" w:rsidP="00BF2BE9">
      <w:pPr>
        <w:pStyle w:val="Prrafodelista"/>
        <w:widowControl w:val="0"/>
        <w:numPr>
          <w:ilvl w:val="0"/>
          <w:numId w:val="28"/>
        </w:numPr>
        <w:tabs>
          <w:tab w:val="left" w:pos="220"/>
          <w:tab w:val="left" w:pos="360"/>
        </w:tabs>
        <w:suppressAutoHyphens w:val="0"/>
        <w:autoSpaceDE w:val="0"/>
        <w:autoSpaceDN w:val="0"/>
        <w:adjustRightInd w:val="0"/>
        <w:spacing w:after="240" w:line="280" w:lineRule="atLeast"/>
        <w:ind w:left="284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Asistencia psicológica previa: SI</w:t>
      </w:r>
      <w:r w:rsidR="001024FC" w:rsidRPr="00390894">
        <w:rPr>
          <w:rFonts w:ascii="Garamond" w:eastAsia="Times New Roman" w:hAnsi="Garamond" w:cs="Calibri"/>
          <w:b/>
          <w:bCs/>
          <w:lang w:eastAsia="es-ES"/>
        </w:rPr>
        <w:t>__</w:t>
      </w:r>
      <w:r w:rsidRPr="00390894">
        <w:rPr>
          <w:rFonts w:ascii="Garamond" w:eastAsia="Times New Roman" w:hAnsi="Garamond" w:cs="Calibri"/>
          <w:b/>
          <w:bCs/>
          <w:lang w:eastAsia="es-ES"/>
        </w:rPr>
        <w:t xml:space="preserve"> NO</w:t>
      </w:r>
      <w:r w:rsidR="001024FC" w:rsidRPr="00390894">
        <w:rPr>
          <w:rFonts w:ascii="Garamond" w:eastAsia="Times New Roman" w:hAnsi="Garamond" w:cs="Calibri"/>
          <w:b/>
          <w:bCs/>
          <w:lang w:eastAsia="es-ES"/>
        </w:rPr>
        <w:t>__</w:t>
      </w:r>
      <w:r w:rsidR="005028F0" w:rsidRPr="00390894">
        <w:rPr>
          <w:rFonts w:ascii="Garamond" w:eastAsia="Times New Roman" w:hAnsi="Garamond" w:cs="Calibri"/>
          <w:b/>
          <w:bCs/>
          <w:lang w:eastAsia="es-ES"/>
        </w:rPr>
        <w:t xml:space="preserve"> </w:t>
      </w:r>
    </w:p>
    <w:p w:rsidR="00BF2BE9" w:rsidRPr="00390894" w:rsidRDefault="00822351" w:rsidP="00BF2BE9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Motivos:____________________________________________________________</w:t>
      </w:r>
      <w:r w:rsidR="005028F0" w:rsidRPr="00390894">
        <w:rPr>
          <w:rFonts w:ascii="Garamond" w:eastAsia="Times New Roman" w:hAnsi="Garamond" w:cs="Calibri"/>
          <w:b/>
          <w:bCs/>
          <w:lang w:eastAsia="es-ES"/>
        </w:rPr>
        <w:t>_______________________________________________________________________________</w:t>
      </w:r>
      <w:r w:rsidR="00080914" w:rsidRPr="00390894">
        <w:rPr>
          <w:rFonts w:ascii="Garamond" w:eastAsia="Times New Roman" w:hAnsi="Garamond" w:cs="Calibri"/>
          <w:b/>
          <w:bCs/>
          <w:lang w:eastAsia="es-ES"/>
        </w:rPr>
        <w:t>______________________________</w:t>
      </w:r>
    </w:p>
    <w:p w:rsidR="001024FC" w:rsidRPr="00390894" w:rsidRDefault="00BF2BE9" w:rsidP="00BF2BE9">
      <w:pPr>
        <w:pStyle w:val="Prrafodelista"/>
        <w:widowControl w:val="0"/>
        <w:numPr>
          <w:ilvl w:val="0"/>
          <w:numId w:val="28"/>
        </w:numPr>
        <w:tabs>
          <w:tab w:val="left" w:pos="220"/>
          <w:tab w:val="left" w:pos="360"/>
        </w:tabs>
        <w:suppressAutoHyphens w:val="0"/>
        <w:autoSpaceDE w:val="0"/>
        <w:autoSpaceDN w:val="0"/>
        <w:adjustRightInd w:val="0"/>
        <w:spacing w:after="240" w:line="280" w:lineRule="atLeast"/>
        <w:ind w:left="0" w:firstLine="0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S</w:t>
      </w:r>
      <w:r w:rsidR="00822351" w:rsidRPr="00390894">
        <w:rPr>
          <w:rFonts w:ascii="Garamond" w:eastAsia="Times New Roman" w:hAnsi="Garamond" w:cs="Calibri"/>
          <w:b/>
          <w:bCs/>
          <w:lang w:eastAsia="es-ES"/>
        </w:rPr>
        <w:t>ituaciones significativas vividas por la persona, identificad</w:t>
      </w:r>
      <w:r w:rsidR="001024FC" w:rsidRPr="00390894">
        <w:rPr>
          <w:rFonts w:ascii="Garamond" w:eastAsia="Times New Roman" w:hAnsi="Garamond" w:cs="Calibri"/>
          <w:b/>
          <w:bCs/>
          <w:lang w:eastAsia="es-ES"/>
        </w:rPr>
        <w:t>as a través del relato de vida.</w:t>
      </w:r>
    </w:p>
    <w:p w:rsidR="00B33891" w:rsidRPr="00390894" w:rsidRDefault="001024FC" w:rsidP="00B33891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0" w:line="280" w:lineRule="atLeast"/>
        <w:rPr>
          <w:rFonts w:ascii="Garamond" w:eastAsia="Times New Roman" w:hAnsi="Garamond" w:cs="Times"/>
          <w:b/>
          <w:bCs/>
          <w:lang w:eastAsia="es-ES"/>
        </w:rPr>
      </w:pPr>
      <w:r w:rsidRPr="00390894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BE9" w:rsidRPr="00390894" w:rsidRDefault="0055519E" w:rsidP="0055519E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0" w:line="280" w:lineRule="atLeast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Times"/>
          <w:b/>
          <w:bCs/>
          <w:lang w:eastAsia="es-ES"/>
        </w:rPr>
        <w:t>________________________________________________</w:t>
      </w:r>
      <w:r w:rsidR="00B33891" w:rsidRPr="00390894">
        <w:rPr>
          <w:rFonts w:ascii="Garamond" w:eastAsia="Times New Roman" w:hAnsi="Garamond" w:cs="Times"/>
          <w:b/>
          <w:bCs/>
          <w:lang w:eastAsia="es-ES"/>
        </w:rPr>
        <w:t>________________</w:t>
      </w:r>
      <w:r w:rsidRPr="00390894">
        <w:rPr>
          <w:rFonts w:ascii="Garamond" w:eastAsia="Times New Roman" w:hAnsi="Garamond" w:cs="Times"/>
          <w:b/>
          <w:bCs/>
          <w:lang w:eastAsia="es-ES"/>
        </w:rPr>
        <w:t>________________</w:t>
      </w:r>
    </w:p>
    <w:p w:rsidR="00BF2BE9" w:rsidRPr="00390894" w:rsidRDefault="0055519E" w:rsidP="00BF2BE9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________________________________________________________________________________________________________________________________________________________________________________</w:t>
      </w:r>
    </w:p>
    <w:p w:rsidR="00037CA0" w:rsidRPr="00390894" w:rsidRDefault="00BF2BE9" w:rsidP="00BF2BE9">
      <w:pPr>
        <w:pStyle w:val="Prrafodelista"/>
        <w:widowControl w:val="0"/>
        <w:numPr>
          <w:ilvl w:val="0"/>
          <w:numId w:val="28"/>
        </w:numPr>
        <w:tabs>
          <w:tab w:val="left" w:pos="220"/>
          <w:tab w:val="left" w:pos="360"/>
        </w:tabs>
        <w:suppressAutoHyphens w:val="0"/>
        <w:autoSpaceDE w:val="0"/>
        <w:autoSpaceDN w:val="0"/>
        <w:adjustRightInd w:val="0"/>
        <w:spacing w:after="240" w:line="280" w:lineRule="atLeast"/>
        <w:ind w:hanging="720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Caracterización de violencias</w:t>
      </w:r>
    </w:p>
    <w:tbl>
      <w:tblPr>
        <w:tblW w:w="9811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8"/>
        <w:gridCol w:w="425"/>
        <w:gridCol w:w="4536"/>
        <w:gridCol w:w="592"/>
      </w:tblGrid>
      <w:tr w:rsidR="00953132" w:rsidRPr="00390894" w:rsidTr="00953132">
        <w:trPr>
          <w:trHeight w:val="320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  <w:lastRenderedPageBreak/>
              <w:t>Otras violencias identificadas en el relato de vida</w:t>
            </w:r>
          </w:p>
        </w:tc>
      </w:tr>
      <w:tr w:rsidR="00953132" w:rsidRPr="00390894" w:rsidTr="0068326D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FB70C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Violencia Física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Violencia Psicológica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68326D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FB70C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Violencia Sexual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Otras Violencias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132" w:rsidRPr="00390894" w:rsidRDefault="00953132" w:rsidP="00FB70C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</w:p>
        </w:tc>
      </w:tr>
      <w:tr w:rsidR="00953132" w:rsidRPr="00390894" w:rsidTr="00953132">
        <w:trPr>
          <w:trHeight w:val="300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  <w:t>Modalidad Trata de Personas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Explotación de la prostitución ajena u otras formas de explotación sexual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Matrimonio servil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Trabajos o servicios forzosos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Extracción de órganos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Esclavitud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 xml:space="preserve">Turismo sexual 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Servidumbre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Mendicidad Ajena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Otra forma de explotación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¿Cuál?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953132" w:rsidRPr="00390894" w:rsidTr="00953132">
        <w:trPr>
          <w:trHeight w:val="90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  <w:t xml:space="preserve">Hechos </w:t>
            </w:r>
            <w:proofErr w:type="spellStart"/>
            <w:r w:rsidRPr="00390894"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  <w:t>victimizantes</w:t>
            </w:r>
            <w:proofErr w:type="spellEnd"/>
            <w:r w:rsidRPr="00390894">
              <w:rPr>
                <w:rFonts w:ascii="Garamond" w:eastAsia="Times New Roman" w:hAnsi="Garamond"/>
                <w:b/>
                <w:bCs/>
                <w:color w:val="000000"/>
                <w:lang w:val="es-ES_tradnl" w:eastAsia="es-ES"/>
              </w:rPr>
              <w:t xml:space="preserve"> según la Ley 1448 (Únicamente en el marco del conflicto armado)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Amenaza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Delitos contra la libertad e integridad sexual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Desplazamiento Forzado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Tortura, tratos crueles inhumanos y degradantes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Desaparición Forzada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Perdida de bienes e inmuebles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Homicidio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Abandono o despojo forzado de tierras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Secuestro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 xml:space="preserve">Minas </w:t>
            </w:r>
            <w:proofErr w:type="spellStart"/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antipersona</w:t>
            </w:r>
            <w:proofErr w:type="spellEnd"/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, munición sin explotar o artefacto explosivo.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9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Vinculación de Niños, Niñas y Adolescentes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Acto terrorista, atentado, combate u hostigamiento.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  <w:tr w:rsidR="00953132" w:rsidRPr="00390894" w:rsidTr="00953132">
        <w:trPr>
          <w:trHeight w:val="13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Lesiones Personales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Otros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132" w:rsidRPr="00390894" w:rsidRDefault="00953132" w:rsidP="0095313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 </w:t>
            </w:r>
          </w:p>
        </w:tc>
      </w:tr>
    </w:tbl>
    <w:p w:rsidR="00251FA0" w:rsidRPr="00390894" w:rsidRDefault="00BF2BE9" w:rsidP="0068326D">
      <w:pPr>
        <w:widowControl w:val="0"/>
        <w:tabs>
          <w:tab w:val="left" w:pos="3210"/>
        </w:tabs>
        <w:suppressAutoHyphens w:val="0"/>
        <w:autoSpaceDE w:val="0"/>
        <w:autoSpaceDN w:val="0"/>
        <w:adjustRightInd w:val="0"/>
        <w:spacing w:after="240" w:line="280" w:lineRule="atLeast"/>
        <w:ind w:right="-943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Describa: ________________________________________________________________________________________________________________________________________________________________</w:t>
      </w:r>
      <w:r w:rsidR="0068326D" w:rsidRPr="00390894">
        <w:rPr>
          <w:rFonts w:ascii="Garamond" w:eastAsia="Times New Roman" w:hAnsi="Garamond" w:cs="Calibri"/>
          <w:b/>
          <w:bCs/>
          <w:lang w:eastAsia="es-ES"/>
        </w:rPr>
        <w:t>________________</w:t>
      </w:r>
    </w:p>
    <w:p w:rsidR="00DC693B" w:rsidRPr="00390894" w:rsidRDefault="005028F0" w:rsidP="007E08D4">
      <w:pPr>
        <w:pStyle w:val="Prrafodelista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40" w:line="280" w:lineRule="atLeast"/>
        <w:ind w:left="0" w:firstLine="0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Indicadores</w:t>
      </w:r>
      <w:r w:rsidR="001024FC" w:rsidRPr="00390894">
        <w:rPr>
          <w:rFonts w:ascii="Garamond" w:eastAsia="Times New Roman" w:hAnsi="Garamond" w:cs="Calibri"/>
          <w:b/>
          <w:bCs/>
          <w:lang w:eastAsia="es-ES"/>
        </w:rPr>
        <w:t xml:space="preserve"> psicológicos</w:t>
      </w:r>
      <w:r w:rsidRPr="00390894">
        <w:rPr>
          <w:rFonts w:ascii="Garamond" w:eastAsia="Times New Roman" w:hAnsi="Garamond" w:cs="Calibri"/>
          <w:b/>
          <w:bCs/>
          <w:lang w:eastAsia="es-ES"/>
        </w:rPr>
        <w:t>.</w:t>
      </w:r>
      <w:r w:rsidR="0046787A" w:rsidRPr="00390894">
        <w:rPr>
          <w:rFonts w:ascii="Garamond" w:eastAsia="Times New Roman" w:hAnsi="Garamond" w:cs="Calibri"/>
          <w:bCs/>
          <w:lang w:eastAsia="es-ES"/>
        </w:rPr>
        <w:t xml:space="preserve"> </w:t>
      </w:r>
      <w:r w:rsidR="00F91C54" w:rsidRPr="00390894">
        <w:rPr>
          <w:rFonts w:ascii="Garamond" w:eastAsia="Times New Roman" w:hAnsi="Garamond" w:cs="Calibri"/>
          <w:bCs/>
          <w:lang w:eastAsia="es-ES"/>
        </w:rPr>
        <w:t>(Enumere de 1 a 10, refiriendo éste último una dificultad mayor)</w:t>
      </w:r>
    </w:p>
    <w:tbl>
      <w:tblPr>
        <w:tblW w:w="992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7"/>
        <w:gridCol w:w="709"/>
        <w:gridCol w:w="160"/>
        <w:gridCol w:w="2282"/>
        <w:gridCol w:w="534"/>
        <w:gridCol w:w="567"/>
        <w:gridCol w:w="160"/>
        <w:gridCol w:w="2250"/>
        <w:gridCol w:w="709"/>
      </w:tblGrid>
      <w:tr w:rsidR="002A7B4A" w:rsidRPr="00390894" w:rsidTr="002A7B4A">
        <w:trPr>
          <w:trHeight w:val="300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  <w:t>Emociones - Sentimientos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  <w:t>Ideas e Intentos Suicidas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val="es-ES_tradnl" w:eastAsia="es-ES"/>
              </w:rPr>
              <w:t>Autoestima</w:t>
            </w:r>
          </w:p>
        </w:tc>
      </w:tr>
      <w:tr w:rsidR="002A7B4A" w:rsidRPr="00390894" w:rsidTr="00B47ED0">
        <w:trPr>
          <w:trHeight w:val="186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Angustia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Pasados (Fechas)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S. Inutilidad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2A7B4A" w:rsidRPr="00390894" w:rsidTr="00B47ED0">
        <w:trPr>
          <w:trHeight w:val="20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Desesperación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S. Culpa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2A7B4A" w:rsidRPr="00390894" w:rsidTr="00B47ED0">
        <w:trPr>
          <w:trHeight w:val="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Tristeza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Actuales (Fechas)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proofErr w:type="spellStart"/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Autoconcepto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2A7B4A" w:rsidRPr="00390894" w:rsidTr="00B47ED0">
        <w:trPr>
          <w:trHeight w:val="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Llanto Frecuente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S. De incapacidad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2A7B4A" w:rsidRPr="00390894" w:rsidTr="00B47ED0">
        <w:trPr>
          <w:trHeight w:val="216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Agresividad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lang w:val="es-ES_tradnl" w:eastAsia="es-ES"/>
              </w:rPr>
              <w:t>Idea Estructurada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Autonomía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2A7B4A" w:rsidRPr="00390894" w:rsidTr="00B47ED0">
        <w:trPr>
          <w:trHeight w:val="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 xml:space="preserve">Desesperanza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 xml:space="preserve">Describa: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A7B4A" w:rsidRPr="00390894" w:rsidTr="00B47ED0">
        <w:trPr>
          <w:trHeight w:val="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Impotencia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A7B4A" w:rsidRPr="00390894" w:rsidTr="00B47ED0">
        <w:trPr>
          <w:trHeight w:val="8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Irritabilidad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A7B4A" w:rsidRPr="00390894" w:rsidTr="00B47ED0">
        <w:trPr>
          <w:trHeight w:val="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Pérdida de interés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4A" w:rsidRPr="00390894" w:rsidRDefault="002A7B4A" w:rsidP="002A7B4A">
            <w:pPr>
              <w:suppressAutoHyphens w:val="0"/>
              <w:spacing w:after="0" w:line="240" w:lineRule="auto"/>
              <w:ind w:left="138" w:hanging="138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:rsidR="00FF17D5" w:rsidRDefault="00FF17D5" w:rsidP="007E08D4">
      <w:pPr>
        <w:rPr>
          <w:rFonts w:ascii="Garamond" w:hAnsi="Garamond"/>
        </w:rPr>
      </w:pPr>
    </w:p>
    <w:p w:rsidR="00EA0D70" w:rsidRPr="00390894" w:rsidRDefault="00EA0D70" w:rsidP="007E08D4">
      <w:pPr>
        <w:rPr>
          <w:rFonts w:ascii="Garamond" w:hAnsi="Garamond"/>
        </w:rPr>
      </w:pPr>
    </w:p>
    <w:tbl>
      <w:tblPr>
        <w:tblW w:w="751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572"/>
        <w:gridCol w:w="635"/>
        <w:gridCol w:w="560"/>
        <w:gridCol w:w="1833"/>
        <w:gridCol w:w="709"/>
        <w:gridCol w:w="1209"/>
      </w:tblGrid>
      <w:tr w:rsidR="00F46C78" w:rsidRPr="00EA0D70" w:rsidTr="00EA0D70">
        <w:trPr>
          <w:trHeight w:val="28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EA0D70" w:rsidRDefault="00E26A90" w:rsidP="00E26A90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</w:pPr>
            <w:r w:rsidRPr="00EA0D70"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  <w:lastRenderedPageBreak/>
              <w:t>Dificultades de sueño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78" w:rsidRPr="00EA0D70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4"/>
                <w:lang w:val="es-ES_tradnl" w:eastAsia="es-ES"/>
              </w:rPr>
            </w:pPr>
            <w:r w:rsidRPr="00EA0D70">
              <w:rPr>
                <w:rFonts w:ascii="Garamond" w:eastAsia="Times New Roman" w:hAnsi="Garamond"/>
                <w:noProof/>
                <w:color w:val="000000"/>
                <w:sz w:val="20"/>
                <w:szCs w:val="24"/>
                <w:lang w:val="es-CO" w:eastAsia="es-CO"/>
              </w:rPr>
              <w:drawing>
                <wp:inline distT="0" distB="0" distL="0" distR="0">
                  <wp:extent cx="63500" cy="63500"/>
                  <wp:effectExtent l="0" t="0" r="12700" b="12700"/>
                  <wp:docPr id="141" name="Imagen 141" descr="Macintosh HD:Users:nidiapatriciavarela:Library:Caches:TemporaryItems:msoclip:0:clip_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Macintosh HD:Users:nidiapatriciavarela:Library:Caches:TemporaryItems:msoclip:0:clip_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C78" w:rsidRPr="00EA0D70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4"/>
                <w:lang w:val="es-ES_tradnl" w:eastAsia="es-ES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EA0D70" w:rsidRDefault="00E26A90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</w:pPr>
            <w:r w:rsidRPr="00EA0D70"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  <w:t>Problemas de Apetito</w:t>
            </w:r>
            <w:r w:rsidR="00F46C78" w:rsidRPr="00EA0D70"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  <w:t> </w:t>
            </w:r>
          </w:p>
        </w:tc>
      </w:tr>
      <w:tr w:rsidR="00F46C78" w:rsidRPr="00390894" w:rsidTr="00B47ED0">
        <w:trPr>
          <w:trHeight w:val="3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Disminuido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 xml:space="preserve">Aumentado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F46C78" w:rsidRPr="00390894" w:rsidTr="00B47ED0">
        <w:trPr>
          <w:trHeight w:val="7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Pesadillas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B47ED0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Disminuido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F46C78" w:rsidRPr="00390894" w:rsidTr="00B47ED0">
        <w:trPr>
          <w:trHeight w:val="3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Terrores nocturnos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B47ED0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Otro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F46C78" w:rsidRPr="00390894" w:rsidTr="00EA0D70">
        <w:trPr>
          <w:trHeight w:val="839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C78" w:rsidRPr="00390894" w:rsidRDefault="00B47ED0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Describa</w:t>
            </w:r>
            <w:r w:rsidR="00F46C78"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  <w:hideMark/>
          </w:tcPr>
          <w:p w:rsidR="00F46C78" w:rsidRPr="00390894" w:rsidRDefault="00F46C78" w:rsidP="00F46C78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:rsidR="00F46C78" w:rsidRPr="00390894" w:rsidRDefault="00F46C78" w:rsidP="00B47ED0">
      <w:pPr>
        <w:pStyle w:val="Sinespaciado"/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1701"/>
        <w:gridCol w:w="2410"/>
      </w:tblGrid>
      <w:tr w:rsidR="00E26A90" w:rsidRPr="00B47ED0" w:rsidTr="00B47ED0">
        <w:trPr>
          <w:trHeight w:val="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80"/>
              <w:gridCol w:w="640"/>
              <w:gridCol w:w="240"/>
            </w:tblGrid>
            <w:tr w:rsidR="00E26A90" w:rsidRPr="00B47ED0" w:rsidTr="00675302">
              <w:trPr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6A90" w:rsidRPr="00B47ED0" w:rsidRDefault="00E26A90" w:rsidP="00675302">
                  <w:pPr>
                    <w:suppressAutoHyphens w:val="0"/>
                    <w:spacing w:after="0" w:line="240" w:lineRule="auto"/>
                    <w:rPr>
                      <w:rFonts w:ascii="Garamond" w:eastAsia="Times New Roman" w:hAnsi="Garamond"/>
                      <w:color w:val="000000"/>
                      <w:sz w:val="20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6A90" w:rsidRPr="00B47ED0" w:rsidRDefault="00E26A90" w:rsidP="00675302">
                  <w:pPr>
                    <w:suppressAutoHyphens w:val="0"/>
                    <w:spacing w:after="0" w:line="240" w:lineRule="auto"/>
                    <w:rPr>
                      <w:rFonts w:ascii="Garamond" w:eastAsia="Times New Roman" w:hAnsi="Garamond"/>
                      <w:color w:val="000000"/>
                      <w:sz w:val="20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6A90" w:rsidRPr="00B47ED0" w:rsidRDefault="00E26A90" w:rsidP="00675302">
                  <w:pPr>
                    <w:suppressAutoHyphens w:val="0"/>
                    <w:spacing w:after="0" w:line="240" w:lineRule="auto"/>
                    <w:rPr>
                      <w:rFonts w:ascii="Garamond" w:eastAsia="Times New Roman" w:hAnsi="Garamond"/>
                      <w:color w:val="000000"/>
                      <w:sz w:val="20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6A90" w:rsidRPr="00B47ED0" w:rsidRDefault="00E26A90" w:rsidP="00675302">
                  <w:pPr>
                    <w:suppressAutoHyphens w:val="0"/>
                    <w:spacing w:after="0" w:line="240" w:lineRule="auto"/>
                    <w:rPr>
                      <w:rFonts w:ascii="Garamond" w:eastAsia="Times New Roman" w:hAnsi="Garamond"/>
                      <w:color w:val="000000"/>
                      <w:sz w:val="20"/>
                      <w:szCs w:val="24"/>
                      <w:lang w:val="es-ES_tradnl" w:eastAsia="es-ES"/>
                    </w:rPr>
                  </w:pPr>
                </w:p>
              </w:tc>
            </w:tr>
          </w:tbl>
          <w:p w:rsidR="00E26A90" w:rsidRPr="00B47ED0" w:rsidRDefault="00B47ED0" w:rsidP="00B47ED0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vanish/>
                <w:color w:val="000000"/>
                <w:sz w:val="20"/>
                <w:szCs w:val="24"/>
                <w:lang w:val="es-ES_tradnl" w:eastAsia="es-ES"/>
              </w:rPr>
            </w:pPr>
            <w:r>
              <w:rPr>
                <w:rFonts w:ascii="Garamond" w:hAnsi="Garamond" w:cs="Lucida Grande"/>
                <w:b/>
                <w:color w:val="000000"/>
                <w:sz w:val="20"/>
              </w:rPr>
              <w:t>C</w:t>
            </w:r>
            <w:r w:rsidR="00E26A90" w:rsidRPr="00B47ED0">
              <w:rPr>
                <w:rFonts w:ascii="Garamond" w:hAnsi="Garamond" w:cs="Lucida Grande"/>
                <w:b/>
                <w:color w:val="000000"/>
                <w:sz w:val="20"/>
              </w:rPr>
              <w:t>onsumo de sustancias Psicoactivas actualmente</w:t>
            </w:r>
          </w:p>
          <w:p w:rsidR="00E26A90" w:rsidRPr="00B47ED0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4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A90" w:rsidRPr="00B47ED0" w:rsidRDefault="00E26A90" w:rsidP="0067530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</w:pPr>
            <w:r w:rsidRPr="00B47ED0">
              <w:rPr>
                <w:rFonts w:ascii="Garamond" w:eastAsia="Times New Roman" w:hAnsi="Garamond"/>
                <w:b/>
                <w:bCs/>
                <w:color w:val="000000"/>
                <w:sz w:val="20"/>
                <w:szCs w:val="24"/>
                <w:lang w:val="es-ES_tradnl" w:eastAsia="es-ES"/>
              </w:rPr>
              <w:t>Edad Inicio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A90" w:rsidRPr="00B47ED0" w:rsidRDefault="00E26A90" w:rsidP="00675302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0"/>
                <w:lang w:val="es-ES_tradnl" w:eastAsia="es-ES"/>
              </w:rPr>
            </w:pPr>
            <w:r w:rsidRPr="00B47ED0">
              <w:rPr>
                <w:rFonts w:ascii="Garamond" w:eastAsia="Times New Roman" w:hAnsi="Garamond"/>
                <w:b/>
                <w:bCs/>
                <w:color w:val="000000"/>
                <w:sz w:val="20"/>
                <w:lang w:val="es-ES_tradnl" w:eastAsia="es-ES"/>
              </w:rPr>
              <w:t>Frecuencia de Consumo</w:t>
            </w:r>
          </w:p>
        </w:tc>
      </w:tr>
      <w:tr w:rsidR="00E26A90" w:rsidRPr="00390894" w:rsidTr="00E26A9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Cigarrillo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E26A90" w:rsidRPr="00390894" w:rsidTr="00E26A9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Alcohol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E26A90" w:rsidRPr="00390894" w:rsidTr="00E26A9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Inhalante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E26A90" w:rsidRPr="00390894" w:rsidTr="00E26A9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Marihuana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E26A90" w:rsidRPr="00390894" w:rsidTr="00E26A9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Otros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A90" w:rsidRPr="00390894" w:rsidRDefault="00E26A90" w:rsidP="00675302">
            <w:pPr>
              <w:suppressAutoHyphens w:val="0"/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</w:pPr>
            <w:r w:rsidRPr="00390894">
              <w:rPr>
                <w:rFonts w:ascii="Garamond" w:eastAsia="Times New Roman" w:hAnsi="Garamond"/>
                <w:color w:val="000000"/>
                <w:sz w:val="24"/>
                <w:szCs w:val="24"/>
                <w:lang w:val="es-ES_tradnl" w:eastAsia="es-ES"/>
              </w:rPr>
              <w:t> </w:t>
            </w:r>
          </w:p>
        </w:tc>
      </w:tr>
    </w:tbl>
    <w:p w:rsidR="00E26A90" w:rsidRPr="00390894" w:rsidRDefault="00E26A90" w:rsidP="00B47ED0">
      <w:pPr>
        <w:pStyle w:val="Sinespaciado"/>
      </w:pPr>
    </w:p>
    <w:p w:rsidR="0055519E" w:rsidRPr="00390894" w:rsidRDefault="0055519E" w:rsidP="0055519E">
      <w:pPr>
        <w:pStyle w:val="Prrafodelista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40" w:line="280" w:lineRule="atLeast"/>
        <w:ind w:left="-142" w:hanging="284"/>
        <w:rPr>
          <w:rFonts w:ascii="Garamond" w:eastAsia="Times New Roman" w:hAnsi="Garamond" w:cs="Calibri"/>
          <w:b/>
          <w:bCs/>
          <w:lang w:eastAsia="es-ES"/>
        </w:rPr>
      </w:pPr>
      <w:proofErr w:type="spellStart"/>
      <w:r w:rsidRPr="00390894">
        <w:rPr>
          <w:rFonts w:ascii="Garamond" w:eastAsia="Times New Roman" w:hAnsi="Garamond" w:cs="Calibri"/>
          <w:b/>
          <w:bCs/>
          <w:lang w:eastAsia="es-ES"/>
        </w:rPr>
        <w:t>Genograma</w:t>
      </w:r>
      <w:proofErr w:type="spellEnd"/>
      <w:r w:rsidRPr="00390894">
        <w:rPr>
          <w:rFonts w:ascii="Garamond" w:eastAsia="Times New Roman" w:hAnsi="Garamond" w:cs="Calibri"/>
          <w:b/>
          <w:bCs/>
          <w:lang w:eastAsia="es-ES"/>
        </w:rPr>
        <w:t>:</w:t>
      </w:r>
    </w:p>
    <w:p w:rsidR="003A6C36" w:rsidRPr="00390894" w:rsidRDefault="003A6C36" w:rsidP="003A6C3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</w:p>
    <w:p w:rsidR="003A6C36" w:rsidRPr="00390894" w:rsidRDefault="003A6C36" w:rsidP="003A6C3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</w:p>
    <w:p w:rsidR="00F71F73" w:rsidRPr="00390894" w:rsidRDefault="00F71F73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55519E" w:rsidRPr="00390894" w:rsidRDefault="0055519E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C6006C" w:rsidRPr="00390894" w:rsidRDefault="00C6006C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C6006C" w:rsidRPr="00390894" w:rsidRDefault="00C6006C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55519E" w:rsidRPr="00390894" w:rsidRDefault="0055519E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C6006C" w:rsidRPr="00390894" w:rsidRDefault="00C6006C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C6006C" w:rsidRPr="00390894" w:rsidRDefault="00C6006C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C6006C" w:rsidRPr="00390894" w:rsidRDefault="00C6006C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EA0D70" w:rsidRPr="00390894" w:rsidRDefault="00EA0D70" w:rsidP="00B22A26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ind w:left="-284"/>
        <w:rPr>
          <w:rFonts w:ascii="Garamond" w:eastAsia="Times New Roman" w:hAnsi="Garamond" w:cs="Calibri"/>
          <w:b/>
          <w:bCs/>
          <w:lang w:eastAsia="es-ES"/>
        </w:rPr>
      </w:pPr>
    </w:p>
    <w:p w:rsidR="00E564DD" w:rsidRPr="00390894" w:rsidRDefault="007F154B" w:rsidP="00E564DD">
      <w:pPr>
        <w:pStyle w:val="Prrafodelista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40" w:line="280" w:lineRule="atLeast"/>
        <w:ind w:left="-142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lastRenderedPageBreak/>
        <w:t xml:space="preserve"> Concepto psicológico:</w:t>
      </w:r>
      <w:r w:rsidR="00B22A26" w:rsidRPr="00390894">
        <w:rPr>
          <w:rFonts w:ascii="Garamond" w:eastAsia="Times New Roman" w:hAnsi="Garamond" w:cs="Calibri"/>
          <w:b/>
          <w:bCs/>
          <w:lang w:eastAsia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F73" w:rsidRPr="00390894">
        <w:rPr>
          <w:rFonts w:ascii="Garamond" w:eastAsia="Times New Roman" w:hAnsi="Garamond" w:cs="Calibri"/>
          <w:b/>
          <w:bCs/>
          <w:lang w:eastAsia="es-ES"/>
        </w:rPr>
        <w:t>__________________________</w:t>
      </w:r>
    </w:p>
    <w:p w:rsidR="00E564DD" w:rsidRPr="00390894" w:rsidRDefault="00E564DD" w:rsidP="00E564DD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</w:p>
    <w:p w:rsidR="00FF17D5" w:rsidRPr="00390894" w:rsidRDefault="00FF17D5" w:rsidP="00232C07">
      <w:pPr>
        <w:pStyle w:val="Prrafodelista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40" w:line="280" w:lineRule="atLeast"/>
        <w:ind w:left="-142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Acuerdos</w:t>
      </w:r>
      <w:r w:rsidR="0001108E" w:rsidRPr="00390894">
        <w:rPr>
          <w:rFonts w:ascii="Garamond" w:eastAsia="Times New Roman" w:hAnsi="Garamond" w:cs="Calibri"/>
          <w:b/>
          <w:bCs/>
          <w:lang w:eastAsia="es-ES"/>
        </w:rPr>
        <w:t xml:space="preserve"> y compromisos:</w:t>
      </w:r>
      <w:r w:rsidRPr="00390894">
        <w:rPr>
          <w:rFonts w:ascii="Garamond" w:eastAsia="Times New Roman" w:hAnsi="Garamond" w:cs="Calibri"/>
          <w:b/>
          <w:bCs/>
          <w:lang w:eastAsia="es-ES"/>
        </w:rPr>
        <w:t xml:space="preserve"> </w:t>
      </w:r>
    </w:p>
    <w:p w:rsidR="0001108E" w:rsidRPr="00390894" w:rsidRDefault="00FF17D5" w:rsidP="00B22A26">
      <w:pPr>
        <w:ind w:left="-284"/>
        <w:rPr>
          <w:rFonts w:ascii="Garamond" w:eastAsia="Times New Roman" w:hAnsi="Garamond" w:cs="Times"/>
          <w:b/>
          <w:bCs/>
          <w:lang w:eastAsia="es-ES"/>
        </w:rPr>
      </w:pPr>
      <w:r w:rsidRPr="00390894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108E" w:rsidRPr="00390894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</w:t>
      </w:r>
      <w:r w:rsidR="00F71F73" w:rsidRPr="00390894">
        <w:rPr>
          <w:rFonts w:ascii="Garamond" w:eastAsia="Times New Roman" w:hAnsi="Garamond" w:cs="Times"/>
          <w:b/>
          <w:bCs/>
          <w:lang w:eastAsia="es-ES"/>
        </w:rPr>
        <w:t>_______________________________</w:t>
      </w:r>
    </w:p>
    <w:p w:rsidR="00F71F73" w:rsidRPr="00390894" w:rsidRDefault="00F71F73" w:rsidP="00FF17D5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lang w:eastAsia="es-ES"/>
        </w:rPr>
      </w:pPr>
      <w:r w:rsidRPr="00390894">
        <w:rPr>
          <w:rFonts w:ascii="Garamond" w:eastAsia="Times New Roman" w:hAnsi="Garamond" w:cs="Times"/>
          <w:lang w:eastAsia="es-ES"/>
        </w:rPr>
        <w:t xml:space="preserve">  </w:t>
      </w:r>
    </w:p>
    <w:p w:rsidR="001024FC" w:rsidRDefault="00FF17D5" w:rsidP="00F71F73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jc w:val="center"/>
        <w:rPr>
          <w:rFonts w:ascii="Garamond" w:eastAsia="Times New Roman" w:hAnsi="Garamond" w:cs="Calibri"/>
          <w:b/>
          <w:bCs/>
          <w:lang w:eastAsia="es-ES"/>
        </w:rPr>
      </w:pPr>
      <w:r w:rsidRPr="00390894">
        <w:rPr>
          <w:rFonts w:ascii="Garamond" w:eastAsia="Times New Roman" w:hAnsi="Garamond" w:cs="Calibri"/>
          <w:b/>
          <w:bCs/>
          <w:lang w:eastAsia="es-ES"/>
        </w:rPr>
        <w:t>______________________________</w:t>
      </w:r>
      <w:r w:rsidRPr="00390894">
        <w:rPr>
          <w:rFonts w:ascii="Garamond" w:eastAsia="Times New Roman" w:hAnsi="Garamond" w:cs="Calibri"/>
          <w:b/>
          <w:bCs/>
          <w:lang w:eastAsia="es-ES"/>
        </w:rPr>
        <w:tab/>
      </w:r>
      <w:r w:rsidRPr="00390894">
        <w:rPr>
          <w:rFonts w:ascii="Garamond" w:eastAsia="Times New Roman" w:hAnsi="Garamond" w:cs="Calibri"/>
          <w:b/>
          <w:bCs/>
          <w:lang w:eastAsia="es-ES"/>
        </w:rPr>
        <w:tab/>
        <w:t xml:space="preserve">________________________________ </w:t>
      </w:r>
      <w:r w:rsidR="00F71F73" w:rsidRPr="00390894">
        <w:rPr>
          <w:rFonts w:ascii="Garamond" w:eastAsia="Times New Roman" w:hAnsi="Garamond" w:cs="Calibri"/>
          <w:b/>
          <w:bCs/>
          <w:lang w:eastAsia="es-ES"/>
        </w:rPr>
        <w:t xml:space="preserve">                  </w:t>
      </w:r>
      <w:r w:rsidRPr="00390894">
        <w:rPr>
          <w:rFonts w:ascii="Garamond" w:eastAsia="Times New Roman" w:hAnsi="Garamond" w:cs="Calibri"/>
          <w:b/>
          <w:bCs/>
          <w:lang w:eastAsia="es-ES"/>
        </w:rPr>
        <w:t xml:space="preserve">FIRMA PSICÓLOGA/O </w:t>
      </w:r>
      <w:r w:rsidRPr="00390894">
        <w:rPr>
          <w:rFonts w:ascii="Garamond" w:eastAsia="Times New Roman" w:hAnsi="Garamond" w:cs="Calibri"/>
          <w:b/>
          <w:bCs/>
          <w:lang w:eastAsia="es-ES"/>
        </w:rPr>
        <w:tab/>
      </w:r>
      <w:r w:rsidRPr="00390894">
        <w:rPr>
          <w:rFonts w:ascii="Garamond" w:eastAsia="Times New Roman" w:hAnsi="Garamond" w:cs="Calibri"/>
          <w:b/>
          <w:bCs/>
          <w:lang w:eastAsia="es-ES"/>
        </w:rPr>
        <w:tab/>
      </w:r>
      <w:r w:rsidRPr="00390894">
        <w:rPr>
          <w:rFonts w:ascii="Garamond" w:eastAsia="Times New Roman" w:hAnsi="Garamond" w:cs="Calibri"/>
          <w:b/>
          <w:bCs/>
          <w:lang w:eastAsia="es-ES"/>
        </w:rPr>
        <w:tab/>
      </w:r>
      <w:r w:rsidRPr="00390894">
        <w:rPr>
          <w:rFonts w:ascii="Garamond" w:eastAsia="Times New Roman" w:hAnsi="Garamond" w:cs="Calibri"/>
          <w:b/>
          <w:bCs/>
          <w:lang w:eastAsia="es-ES"/>
        </w:rPr>
        <w:tab/>
      </w:r>
      <w:r w:rsidR="00F71F73" w:rsidRPr="00390894">
        <w:rPr>
          <w:rFonts w:ascii="Garamond" w:eastAsia="Times New Roman" w:hAnsi="Garamond" w:cs="Calibri"/>
          <w:b/>
          <w:bCs/>
          <w:lang w:eastAsia="es-ES"/>
        </w:rPr>
        <w:t xml:space="preserve"> </w:t>
      </w:r>
      <w:r w:rsidRPr="00390894">
        <w:rPr>
          <w:rFonts w:ascii="Garamond" w:eastAsia="Times New Roman" w:hAnsi="Garamond" w:cs="Calibri"/>
          <w:b/>
          <w:bCs/>
          <w:lang w:eastAsia="es-ES"/>
        </w:rPr>
        <w:t>FIRMA PERSONA</w:t>
      </w:r>
    </w:p>
    <w:p w:rsidR="00EA0D70" w:rsidRDefault="00EA0D70" w:rsidP="00EA0D7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>
        <w:rPr>
          <w:rFonts w:ascii="Garamond" w:eastAsia="Times New Roman" w:hAnsi="Garamond" w:cs="Calibri"/>
          <w:b/>
          <w:bCs/>
          <w:lang w:eastAsia="es-ES"/>
        </w:rPr>
        <w:t xml:space="preserve">          ______________________________</w:t>
      </w:r>
    </w:p>
    <w:p w:rsidR="00EA0D70" w:rsidRPr="00390894" w:rsidRDefault="00EA0D70" w:rsidP="00EA0D7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lang w:eastAsia="es-ES"/>
        </w:rPr>
      </w:pPr>
      <w:r>
        <w:rPr>
          <w:rFonts w:ascii="Garamond" w:eastAsia="Times New Roman" w:hAnsi="Garamond" w:cs="Calibri"/>
          <w:b/>
          <w:bCs/>
          <w:lang w:eastAsia="es-ES"/>
        </w:rPr>
        <w:t xml:space="preserve">                 NOMBRE</w:t>
      </w:r>
    </w:p>
    <w:sectPr w:rsidR="00EA0D70" w:rsidRPr="00390894" w:rsidSect="005028F0">
      <w:headerReference w:type="default" r:id="rId9"/>
      <w:footerReference w:type="default" r:id="rId10"/>
      <w:pgSz w:w="12240" w:h="15840" w:code="1"/>
      <w:pgMar w:top="1417" w:right="1701" w:bottom="1417" w:left="1701" w:header="567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8F" w:rsidRDefault="0070118F">
      <w:pPr>
        <w:spacing w:after="0" w:line="240" w:lineRule="auto"/>
      </w:pPr>
      <w:r>
        <w:separator/>
      </w:r>
    </w:p>
  </w:endnote>
  <w:endnote w:type="continuationSeparator" w:id="0">
    <w:p w:rsidR="0070118F" w:rsidRDefault="0070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DD" w:rsidRDefault="0070369A">
    <w:pPr>
      <w:pStyle w:val="Piedepgina"/>
      <w:rPr>
        <w:lang w:val="es-CO" w:eastAsia="es-ES"/>
      </w:rPr>
    </w:pPr>
    <w:r w:rsidRPr="0070369A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198.35pt;margin-top:-41.2pt;width:98.65pt;height:84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" filled="f" stroked="f">
          <v:textbox inset=",7.2pt,,7.2pt">
            <w:txbxContent>
              <w:p w:rsidR="00F46C78" w:rsidRDefault="00F46C78"/>
              <w:p w:rsidR="00F46C78" w:rsidRDefault="00F46C78"/>
            </w:txbxContent>
          </v:textbox>
        </v:shape>
      </w:pict>
    </w:r>
  </w:p>
  <w:tbl>
    <w:tblPr>
      <w:tblW w:w="10302" w:type="dxa"/>
      <w:jc w:val="right"/>
      <w:tblLayout w:type="fixed"/>
      <w:tblLook w:val="0000"/>
    </w:tblPr>
    <w:tblGrid>
      <w:gridCol w:w="6962"/>
      <w:gridCol w:w="3340"/>
    </w:tblGrid>
    <w:tr w:rsidR="00E564DD" w:rsidRPr="00E564DD" w:rsidTr="00E564DD">
      <w:trPr>
        <w:cantSplit/>
        <w:trHeight w:val="142"/>
        <w:jc w:val="right"/>
      </w:trPr>
      <w:tc>
        <w:tcPr>
          <w:tcW w:w="6962" w:type="dxa"/>
          <w:vMerge w:val="restart"/>
          <w:shd w:val="clear" w:color="auto" w:fill="auto"/>
        </w:tcPr>
        <w:p w:rsidR="00E564DD" w:rsidRPr="00E564DD" w:rsidRDefault="00E564DD" w:rsidP="00E564DD">
          <w:pPr>
            <w:pStyle w:val="Piedepgina"/>
            <w:tabs>
              <w:tab w:val="left" w:pos="1055"/>
              <w:tab w:val="left" w:pos="3583"/>
              <w:tab w:val="left" w:pos="3834"/>
              <w:tab w:val="left" w:pos="5387"/>
            </w:tabs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340" w:type="dxa"/>
          <w:shd w:val="clear" w:color="auto" w:fill="auto"/>
        </w:tcPr>
        <w:p w:rsidR="00E564DD" w:rsidRPr="00E564DD" w:rsidRDefault="00E564DD" w:rsidP="00E564DD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E564DD">
            <w:rPr>
              <w:rFonts w:ascii="Garamond" w:hAnsi="Garamond"/>
              <w:sz w:val="16"/>
              <w:szCs w:val="16"/>
            </w:rPr>
            <w:t>Código: DHH-FPD-F015</w:t>
          </w:r>
        </w:p>
      </w:tc>
    </w:tr>
    <w:tr w:rsidR="00E564DD" w:rsidRPr="00E564DD" w:rsidTr="00E564DD">
      <w:trPr>
        <w:cantSplit/>
        <w:trHeight w:val="149"/>
        <w:jc w:val="right"/>
      </w:trPr>
      <w:tc>
        <w:tcPr>
          <w:tcW w:w="6962" w:type="dxa"/>
          <w:vMerge/>
          <w:shd w:val="clear" w:color="auto" w:fill="auto"/>
        </w:tcPr>
        <w:p w:rsidR="00E564DD" w:rsidRPr="00E564DD" w:rsidRDefault="00E564DD" w:rsidP="00E564DD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340" w:type="dxa"/>
          <w:shd w:val="clear" w:color="auto" w:fill="auto"/>
        </w:tcPr>
        <w:p w:rsidR="00E564DD" w:rsidRPr="00E564DD" w:rsidRDefault="00E564DD" w:rsidP="00E564DD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E564DD">
            <w:rPr>
              <w:rFonts w:ascii="Garamond" w:hAnsi="Garamond"/>
              <w:sz w:val="16"/>
              <w:szCs w:val="16"/>
            </w:rPr>
            <w:t>Versión: 1</w:t>
          </w:r>
        </w:p>
      </w:tc>
    </w:tr>
    <w:tr w:rsidR="00E564DD" w:rsidRPr="00E564DD" w:rsidTr="00E564DD">
      <w:trPr>
        <w:cantSplit/>
        <w:trHeight w:val="498"/>
        <w:jc w:val="right"/>
      </w:trPr>
      <w:tc>
        <w:tcPr>
          <w:tcW w:w="6962" w:type="dxa"/>
          <w:vMerge/>
          <w:shd w:val="clear" w:color="auto" w:fill="auto"/>
        </w:tcPr>
        <w:p w:rsidR="00E564DD" w:rsidRPr="00E564DD" w:rsidRDefault="00E564DD" w:rsidP="00E564DD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340" w:type="dxa"/>
          <w:shd w:val="clear" w:color="auto" w:fill="auto"/>
        </w:tcPr>
        <w:p w:rsidR="00E564DD" w:rsidRDefault="00E564DD" w:rsidP="00E564DD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E564DD">
            <w:rPr>
              <w:rFonts w:ascii="Garamond" w:hAnsi="Garamond"/>
              <w:sz w:val="16"/>
              <w:szCs w:val="16"/>
            </w:rPr>
            <w:t>Vigencia: 2</w:t>
          </w:r>
          <w:r w:rsidR="00375103">
            <w:rPr>
              <w:rFonts w:ascii="Garamond" w:hAnsi="Garamond"/>
              <w:sz w:val="16"/>
              <w:szCs w:val="16"/>
            </w:rPr>
            <w:t>9</w:t>
          </w:r>
          <w:r w:rsidR="00A20C9F">
            <w:rPr>
              <w:rFonts w:ascii="Garamond" w:hAnsi="Garamond"/>
              <w:sz w:val="16"/>
              <w:szCs w:val="16"/>
            </w:rPr>
            <w:t xml:space="preserve"> de diciembre de 2017</w:t>
          </w:r>
        </w:p>
        <w:p w:rsidR="00811043" w:rsidRPr="002E2A3F" w:rsidRDefault="00811043" w:rsidP="00811043">
          <w:pPr>
            <w:pStyle w:val="Piedepgina"/>
            <w:jc w:val="right"/>
            <w:rPr>
              <w:rFonts w:ascii="Garamond" w:hAnsi="Garamond"/>
              <w:bCs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 xml:space="preserve">Página </w:t>
          </w:r>
          <w:r w:rsidR="0070369A" w:rsidRPr="002E2A3F">
            <w:rPr>
              <w:rFonts w:ascii="Garamond" w:hAnsi="Garamond"/>
              <w:bCs/>
              <w:sz w:val="16"/>
              <w:szCs w:val="16"/>
            </w:rPr>
            <w:fldChar w:fldCharType="begin"/>
          </w:r>
          <w:r w:rsidRPr="002E2A3F">
            <w:rPr>
              <w:rFonts w:ascii="Garamond" w:hAnsi="Garamond"/>
              <w:bCs/>
              <w:sz w:val="16"/>
              <w:szCs w:val="16"/>
            </w:rPr>
            <w:instrText>PAGE</w:instrText>
          </w:r>
          <w:r w:rsidR="0070369A" w:rsidRPr="002E2A3F">
            <w:rPr>
              <w:rFonts w:ascii="Garamond" w:hAnsi="Garamond"/>
              <w:bCs/>
              <w:sz w:val="16"/>
              <w:szCs w:val="16"/>
            </w:rPr>
            <w:fldChar w:fldCharType="separate"/>
          </w:r>
          <w:r w:rsidR="001F4D5C">
            <w:rPr>
              <w:rFonts w:ascii="Garamond" w:hAnsi="Garamond"/>
              <w:bCs/>
              <w:noProof/>
              <w:sz w:val="16"/>
              <w:szCs w:val="16"/>
            </w:rPr>
            <w:t>4</w:t>
          </w:r>
          <w:r w:rsidR="0070369A" w:rsidRPr="002E2A3F">
            <w:rPr>
              <w:rFonts w:ascii="Garamond" w:hAnsi="Garamond"/>
              <w:bCs/>
              <w:sz w:val="16"/>
              <w:szCs w:val="16"/>
            </w:rPr>
            <w:fldChar w:fldCharType="end"/>
          </w:r>
          <w:r w:rsidRPr="002E2A3F">
            <w:rPr>
              <w:rFonts w:ascii="Garamond" w:hAnsi="Garamond"/>
              <w:sz w:val="16"/>
              <w:szCs w:val="16"/>
            </w:rPr>
            <w:t xml:space="preserve"> de </w:t>
          </w:r>
          <w:r w:rsidR="0070369A" w:rsidRPr="002E2A3F">
            <w:rPr>
              <w:rFonts w:ascii="Garamond" w:hAnsi="Garamond"/>
              <w:bCs/>
              <w:sz w:val="16"/>
              <w:szCs w:val="16"/>
            </w:rPr>
            <w:fldChar w:fldCharType="begin"/>
          </w:r>
          <w:r w:rsidRPr="002E2A3F">
            <w:rPr>
              <w:rFonts w:ascii="Garamond" w:hAnsi="Garamond"/>
              <w:bCs/>
              <w:sz w:val="16"/>
              <w:szCs w:val="16"/>
            </w:rPr>
            <w:instrText>NUMPAGES</w:instrText>
          </w:r>
          <w:r w:rsidR="0070369A" w:rsidRPr="002E2A3F">
            <w:rPr>
              <w:rFonts w:ascii="Garamond" w:hAnsi="Garamond"/>
              <w:bCs/>
              <w:sz w:val="16"/>
              <w:szCs w:val="16"/>
            </w:rPr>
            <w:fldChar w:fldCharType="separate"/>
          </w:r>
          <w:r w:rsidR="001F4D5C">
            <w:rPr>
              <w:rFonts w:ascii="Garamond" w:hAnsi="Garamond"/>
              <w:bCs/>
              <w:noProof/>
              <w:sz w:val="16"/>
              <w:szCs w:val="16"/>
            </w:rPr>
            <w:t>4</w:t>
          </w:r>
          <w:r w:rsidR="0070369A" w:rsidRPr="002E2A3F">
            <w:rPr>
              <w:rFonts w:ascii="Garamond" w:hAnsi="Garamond"/>
              <w:bCs/>
              <w:sz w:val="16"/>
              <w:szCs w:val="16"/>
            </w:rPr>
            <w:fldChar w:fldCharType="end"/>
          </w:r>
        </w:p>
        <w:p w:rsidR="00811043" w:rsidRPr="00E564DD" w:rsidRDefault="00811043" w:rsidP="00E564DD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</w:p>
      </w:tc>
    </w:tr>
  </w:tbl>
  <w:p w:rsidR="00E564DD" w:rsidRPr="00E564DD" w:rsidRDefault="00E564DD" w:rsidP="00E564DD">
    <w:pPr>
      <w:pStyle w:val="Piedepgina"/>
      <w:jc w:val="right"/>
      <w:rPr>
        <w:rFonts w:ascii="Garamond" w:hAnsi="Garamond"/>
        <w:sz w:val="16"/>
        <w:szCs w:val="16"/>
      </w:rPr>
    </w:pPr>
    <w:r w:rsidRPr="00E564DD">
      <w:rPr>
        <w:rFonts w:ascii="Garamond" w:hAnsi="Garamond" w:cs="Arial Narrow"/>
        <w:sz w:val="16"/>
        <w:szCs w:val="16"/>
      </w:rPr>
      <w:t>Calle 11  N° 8 – 17 - PBX: 3387000 – 3820660 – 33871000 – 3386680 - Información línea 195 - www.gobiernobogota.gov.co</w:t>
    </w:r>
  </w:p>
  <w:p w:rsidR="00F46C78" w:rsidRPr="00E564DD" w:rsidRDefault="00F46C78">
    <w:pPr>
      <w:pStyle w:val="Piedepgina"/>
      <w:rPr>
        <w:rFonts w:ascii="Garamond" w:hAnsi="Garamond"/>
        <w:sz w:val="16"/>
        <w:szCs w:val="16"/>
        <w:lang w:val="es-CO" w:eastAsia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8F" w:rsidRDefault="0070118F">
      <w:pPr>
        <w:spacing w:after="0" w:line="240" w:lineRule="auto"/>
      </w:pPr>
      <w:r>
        <w:separator/>
      </w:r>
    </w:p>
  </w:footnote>
  <w:footnote w:type="continuationSeparator" w:id="0">
    <w:p w:rsidR="0070118F" w:rsidRDefault="0070118F">
      <w:pPr>
        <w:spacing w:after="0" w:line="240" w:lineRule="auto"/>
      </w:pPr>
      <w:r>
        <w:continuationSeparator/>
      </w:r>
    </w:p>
  </w:footnote>
  <w:footnote w:id="1">
    <w:p w:rsidR="00F46C78" w:rsidRPr="00FC2745" w:rsidRDefault="00F46C78">
      <w:pPr>
        <w:pStyle w:val="Textonotapie"/>
        <w:rPr>
          <w:sz w:val="14"/>
          <w:szCs w:val="14"/>
          <w:lang w:val="es-ES_tradnl"/>
        </w:rPr>
      </w:pPr>
      <w:r w:rsidRPr="00FC2745">
        <w:rPr>
          <w:rStyle w:val="Refdenotaalpie"/>
          <w:sz w:val="14"/>
          <w:szCs w:val="14"/>
        </w:rPr>
        <w:footnoteRef/>
      </w:r>
      <w:r w:rsidRPr="00FC2745">
        <w:rPr>
          <w:sz w:val="14"/>
          <w:szCs w:val="14"/>
        </w:rPr>
        <w:t xml:space="preserve"> </w:t>
      </w:r>
      <w:r w:rsidRPr="00FC2745">
        <w:rPr>
          <w:sz w:val="14"/>
          <w:szCs w:val="14"/>
          <w:lang w:val="es-CO"/>
        </w:rPr>
        <w:t xml:space="preserve">Hace referencia al nombre con el cual la persona se identifica, independientemente del nombre jurídico. En caso tal, que la persona indique no tener nombre </w:t>
      </w:r>
      <w:proofErr w:type="spellStart"/>
      <w:r w:rsidRPr="00FC2745">
        <w:rPr>
          <w:sz w:val="14"/>
          <w:szCs w:val="14"/>
          <w:lang w:val="es-CO"/>
        </w:rPr>
        <w:t>identitario</w:t>
      </w:r>
      <w:proofErr w:type="spellEnd"/>
      <w:r w:rsidRPr="00FC2745">
        <w:rPr>
          <w:sz w:val="14"/>
          <w:szCs w:val="14"/>
          <w:lang w:val="es-CO"/>
        </w:rPr>
        <w:t>, se escribirá el nombre jurídico en este campo.</w:t>
      </w:r>
    </w:p>
  </w:footnote>
  <w:footnote w:id="2">
    <w:p w:rsidR="00F46C78" w:rsidRPr="002F3569" w:rsidRDefault="00F46C78" w:rsidP="00037CA0">
      <w:pPr>
        <w:pStyle w:val="Textonotapie"/>
        <w:jc w:val="both"/>
        <w:rPr>
          <w:sz w:val="16"/>
          <w:szCs w:val="16"/>
          <w:lang w:val="es-C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DD" w:rsidRDefault="00BF0B16" w:rsidP="00BF0B16">
    <w:pPr>
      <w:pStyle w:val="Encabezado"/>
      <w:tabs>
        <w:tab w:val="clear" w:pos="4252"/>
        <w:tab w:val="clear" w:pos="8504"/>
        <w:tab w:val="left" w:pos="0"/>
        <w:tab w:val="right" w:pos="87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>
          <wp:extent cx="843148" cy="80428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523" cy="81513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564DD" w:rsidRDefault="00E564DD" w:rsidP="00E564DD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iCs/>
        <w:lang w:eastAsia="es-ES"/>
      </w:rPr>
    </w:pPr>
    <w:r>
      <w:rPr>
        <w:rFonts w:ascii="Garamond" w:eastAsia="Times New Roman" w:hAnsi="Garamond" w:cs="Arial"/>
        <w:b/>
        <w:bCs/>
        <w:iCs/>
        <w:lang w:eastAsia="es-ES"/>
      </w:rPr>
      <w:t>FORMATO APERTURA PSICOLOGÍA</w:t>
    </w:r>
  </w:p>
  <w:p w:rsidR="00E564DD" w:rsidRDefault="00E564DD" w:rsidP="00E564DD"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iCs/>
        <w:lang w:eastAsia="es-ES"/>
      </w:rPr>
    </w:pPr>
  </w:p>
  <w:p w:rsidR="00E564DD" w:rsidRPr="008157A5" w:rsidRDefault="00E564DD" w:rsidP="00E564DD"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iCs/>
        <w:lang w:eastAsia="es-ES"/>
      </w:rPr>
    </w:pPr>
    <w:r w:rsidRPr="008157A5">
      <w:rPr>
        <w:rFonts w:ascii="Garamond" w:eastAsia="Times New Roman" w:hAnsi="Garamond" w:cs="Arial"/>
        <w:b/>
        <w:bCs/>
        <w:iCs/>
        <w:lang w:eastAsia="es-ES"/>
      </w:rPr>
      <w:t xml:space="preserve">DIRECCIÓN DE DERECHOS HUMANOS </w:t>
    </w:r>
  </w:p>
  <w:p w:rsidR="00E564DD" w:rsidRPr="00610E8D" w:rsidRDefault="00E564DD" w:rsidP="00E564DD"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iCs/>
        <w:lang w:eastAsia="es-ES"/>
      </w:rPr>
    </w:pPr>
    <w:r w:rsidRPr="008157A5">
      <w:rPr>
        <w:rFonts w:ascii="Garamond" w:eastAsia="Times New Roman" w:hAnsi="Garamond" w:cs="Arial"/>
        <w:b/>
        <w:bCs/>
        <w:iCs/>
        <w:lang w:eastAsia="es-ES"/>
      </w:rPr>
      <w:t>COMPONENTE DE PREVENCIÓN Y PROTECCIÓN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C4F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660D1A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944052"/>
    <w:multiLevelType w:val="hybridMultilevel"/>
    <w:tmpl w:val="91223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45AA2"/>
    <w:multiLevelType w:val="hybridMultilevel"/>
    <w:tmpl w:val="DF0C5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A3433"/>
    <w:multiLevelType w:val="hybridMultilevel"/>
    <w:tmpl w:val="8F0C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53126"/>
    <w:multiLevelType w:val="hybridMultilevel"/>
    <w:tmpl w:val="65BC7B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883B08"/>
    <w:multiLevelType w:val="hybridMultilevel"/>
    <w:tmpl w:val="A088E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4B40"/>
    <w:multiLevelType w:val="hybridMultilevel"/>
    <w:tmpl w:val="011A8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732B"/>
    <w:multiLevelType w:val="hybridMultilevel"/>
    <w:tmpl w:val="21AC2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32659"/>
    <w:multiLevelType w:val="hybridMultilevel"/>
    <w:tmpl w:val="BA3C3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345BC"/>
    <w:multiLevelType w:val="hybridMultilevel"/>
    <w:tmpl w:val="14A44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44775"/>
    <w:multiLevelType w:val="hybridMultilevel"/>
    <w:tmpl w:val="DE84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424BA"/>
    <w:multiLevelType w:val="hybridMultilevel"/>
    <w:tmpl w:val="942AA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77346"/>
    <w:multiLevelType w:val="hybridMultilevel"/>
    <w:tmpl w:val="21DAE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34F81"/>
    <w:multiLevelType w:val="hybridMultilevel"/>
    <w:tmpl w:val="7C36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83C19"/>
    <w:multiLevelType w:val="hybridMultilevel"/>
    <w:tmpl w:val="7ADA9C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527E9"/>
    <w:multiLevelType w:val="hybridMultilevel"/>
    <w:tmpl w:val="8B8E51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44914"/>
    <w:multiLevelType w:val="hybridMultilevel"/>
    <w:tmpl w:val="8242B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34116"/>
    <w:multiLevelType w:val="hybridMultilevel"/>
    <w:tmpl w:val="A838F9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C15D5"/>
    <w:multiLevelType w:val="hybridMultilevel"/>
    <w:tmpl w:val="8A648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86FDF"/>
    <w:multiLevelType w:val="hybridMultilevel"/>
    <w:tmpl w:val="10FE43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775BE"/>
    <w:multiLevelType w:val="hybridMultilevel"/>
    <w:tmpl w:val="AC64F676"/>
    <w:lvl w:ilvl="0" w:tplc="0C883FF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8B3C91"/>
    <w:multiLevelType w:val="hybridMultilevel"/>
    <w:tmpl w:val="97B20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138C9"/>
    <w:multiLevelType w:val="hybridMultilevel"/>
    <w:tmpl w:val="65FE1E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54341"/>
    <w:multiLevelType w:val="hybridMultilevel"/>
    <w:tmpl w:val="48765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768E6"/>
    <w:multiLevelType w:val="hybridMultilevel"/>
    <w:tmpl w:val="3148E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105E7"/>
    <w:multiLevelType w:val="hybridMultilevel"/>
    <w:tmpl w:val="1C928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18"/>
  </w:num>
  <w:num w:numId="6">
    <w:abstractNumId w:val="20"/>
  </w:num>
  <w:num w:numId="7">
    <w:abstractNumId w:val="8"/>
  </w:num>
  <w:num w:numId="8">
    <w:abstractNumId w:val="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22"/>
  </w:num>
  <w:num w:numId="14">
    <w:abstractNumId w:val="16"/>
  </w:num>
  <w:num w:numId="15">
    <w:abstractNumId w:val="4"/>
  </w:num>
  <w:num w:numId="16">
    <w:abstractNumId w:val="25"/>
  </w:num>
  <w:num w:numId="17">
    <w:abstractNumId w:val="6"/>
  </w:num>
  <w:num w:numId="18">
    <w:abstractNumId w:val="0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26"/>
  </w:num>
  <w:num w:numId="24">
    <w:abstractNumId w:val="14"/>
  </w:num>
  <w:num w:numId="25">
    <w:abstractNumId w:val="13"/>
  </w:num>
  <w:num w:numId="26">
    <w:abstractNumId w:val="1"/>
  </w:num>
  <w:num w:numId="27">
    <w:abstractNumId w:val="21"/>
  </w:num>
  <w:num w:numId="28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8235A"/>
    <w:rsid w:val="00002B82"/>
    <w:rsid w:val="0000615A"/>
    <w:rsid w:val="000063BB"/>
    <w:rsid w:val="0001108E"/>
    <w:rsid w:val="0002098B"/>
    <w:rsid w:val="00030B56"/>
    <w:rsid w:val="00032F42"/>
    <w:rsid w:val="00033056"/>
    <w:rsid w:val="00033CC3"/>
    <w:rsid w:val="00037CA0"/>
    <w:rsid w:val="00042E24"/>
    <w:rsid w:val="00047248"/>
    <w:rsid w:val="00047ED3"/>
    <w:rsid w:val="00050103"/>
    <w:rsid w:val="000510EC"/>
    <w:rsid w:val="00053B72"/>
    <w:rsid w:val="0005678D"/>
    <w:rsid w:val="00056FE1"/>
    <w:rsid w:val="0006119A"/>
    <w:rsid w:val="00063B9B"/>
    <w:rsid w:val="00067935"/>
    <w:rsid w:val="00071BAB"/>
    <w:rsid w:val="0007233D"/>
    <w:rsid w:val="00074458"/>
    <w:rsid w:val="0007548D"/>
    <w:rsid w:val="00075A60"/>
    <w:rsid w:val="00076F62"/>
    <w:rsid w:val="00077EA5"/>
    <w:rsid w:val="00080914"/>
    <w:rsid w:val="000821BA"/>
    <w:rsid w:val="000A0E9B"/>
    <w:rsid w:val="000A1548"/>
    <w:rsid w:val="000A20DF"/>
    <w:rsid w:val="000A2CA9"/>
    <w:rsid w:val="000A6290"/>
    <w:rsid w:val="000B180A"/>
    <w:rsid w:val="000B1821"/>
    <w:rsid w:val="000C3464"/>
    <w:rsid w:val="000C3C96"/>
    <w:rsid w:val="000C53FA"/>
    <w:rsid w:val="000D3E04"/>
    <w:rsid w:val="000D5417"/>
    <w:rsid w:val="000D6C8B"/>
    <w:rsid w:val="000D7E2F"/>
    <w:rsid w:val="000E1128"/>
    <w:rsid w:val="000E475F"/>
    <w:rsid w:val="000F326C"/>
    <w:rsid w:val="000F4A23"/>
    <w:rsid w:val="000F548E"/>
    <w:rsid w:val="000F5853"/>
    <w:rsid w:val="000F7C70"/>
    <w:rsid w:val="001008E7"/>
    <w:rsid w:val="001024FC"/>
    <w:rsid w:val="00105BD2"/>
    <w:rsid w:val="00106411"/>
    <w:rsid w:val="001111BD"/>
    <w:rsid w:val="001169FD"/>
    <w:rsid w:val="001174F1"/>
    <w:rsid w:val="00125273"/>
    <w:rsid w:val="00126CDB"/>
    <w:rsid w:val="00130676"/>
    <w:rsid w:val="00131E58"/>
    <w:rsid w:val="00141E2F"/>
    <w:rsid w:val="00144863"/>
    <w:rsid w:val="00144B12"/>
    <w:rsid w:val="00150FA2"/>
    <w:rsid w:val="00153686"/>
    <w:rsid w:val="00157A52"/>
    <w:rsid w:val="001671B4"/>
    <w:rsid w:val="00167F14"/>
    <w:rsid w:val="0017266E"/>
    <w:rsid w:val="0017518F"/>
    <w:rsid w:val="00175A84"/>
    <w:rsid w:val="00180C8F"/>
    <w:rsid w:val="00184750"/>
    <w:rsid w:val="00191689"/>
    <w:rsid w:val="00197E88"/>
    <w:rsid w:val="001A6D5D"/>
    <w:rsid w:val="001B19AB"/>
    <w:rsid w:val="001C15F8"/>
    <w:rsid w:val="001C41A1"/>
    <w:rsid w:val="001C4F87"/>
    <w:rsid w:val="001C7506"/>
    <w:rsid w:val="001D6910"/>
    <w:rsid w:val="001E0A71"/>
    <w:rsid w:val="001E276E"/>
    <w:rsid w:val="001E4DCC"/>
    <w:rsid w:val="001F05CD"/>
    <w:rsid w:val="001F4D5C"/>
    <w:rsid w:val="001F5C72"/>
    <w:rsid w:val="001F5FDA"/>
    <w:rsid w:val="001F76A6"/>
    <w:rsid w:val="00200B4B"/>
    <w:rsid w:val="002022E6"/>
    <w:rsid w:val="002036C1"/>
    <w:rsid w:val="002106C4"/>
    <w:rsid w:val="00220413"/>
    <w:rsid w:val="002205C8"/>
    <w:rsid w:val="002234CB"/>
    <w:rsid w:val="002252B5"/>
    <w:rsid w:val="00226E8F"/>
    <w:rsid w:val="00232C07"/>
    <w:rsid w:val="002343EB"/>
    <w:rsid w:val="00242CD7"/>
    <w:rsid w:val="00246343"/>
    <w:rsid w:val="002465B1"/>
    <w:rsid w:val="00247114"/>
    <w:rsid w:val="002477BE"/>
    <w:rsid w:val="00251EEC"/>
    <w:rsid w:val="00251FA0"/>
    <w:rsid w:val="00257542"/>
    <w:rsid w:val="002576A7"/>
    <w:rsid w:val="00257963"/>
    <w:rsid w:val="00264555"/>
    <w:rsid w:val="002703AA"/>
    <w:rsid w:val="0027241F"/>
    <w:rsid w:val="00275B0B"/>
    <w:rsid w:val="00276E81"/>
    <w:rsid w:val="00277FF9"/>
    <w:rsid w:val="00280980"/>
    <w:rsid w:val="002820BA"/>
    <w:rsid w:val="002827C6"/>
    <w:rsid w:val="002830D8"/>
    <w:rsid w:val="0028315C"/>
    <w:rsid w:val="00283DF7"/>
    <w:rsid w:val="00284948"/>
    <w:rsid w:val="00285502"/>
    <w:rsid w:val="002928DE"/>
    <w:rsid w:val="00292945"/>
    <w:rsid w:val="00295851"/>
    <w:rsid w:val="002A0087"/>
    <w:rsid w:val="002A0573"/>
    <w:rsid w:val="002A0BDB"/>
    <w:rsid w:val="002A3C92"/>
    <w:rsid w:val="002A5696"/>
    <w:rsid w:val="002A68D7"/>
    <w:rsid w:val="002A7B4A"/>
    <w:rsid w:val="002B29ED"/>
    <w:rsid w:val="002B4E2B"/>
    <w:rsid w:val="002B4F5D"/>
    <w:rsid w:val="002B636E"/>
    <w:rsid w:val="002D6760"/>
    <w:rsid w:val="002E4A84"/>
    <w:rsid w:val="002F1A27"/>
    <w:rsid w:val="002F3569"/>
    <w:rsid w:val="0030011C"/>
    <w:rsid w:val="00304547"/>
    <w:rsid w:val="0031049C"/>
    <w:rsid w:val="003123CA"/>
    <w:rsid w:val="00312F7F"/>
    <w:rsid w:val="0031706E"/>
    <w:rsid w:val="003174DE"/>
    <w:rsid w:val="00320160"/>
    <w:rsid w:val="00321941"/>
    <w:rsid w:val="00321B7A"/>
    <w:rsid w:val="00331AE8"/>
    <w:rsid w:val="0033676A"/>
    <w:rsid w:val="00344936"/>
    <w:rsid w:val="00345D04"/>
    <w:rsid w:val="0034663A"/>
    <w:rsid w:val="00350C0D"/>
    <w:rsid w:val="00361796"/>
    <w:rsid w:val="00363FA8"/>
    <w:rsid w:val="00367476"/>
    <w:rsid w:val="00370DD9"/>
    <w:rsid w:val="00372CFE"/>
    <w:rsid w:val="0037339E"/>
    <w:rsid w:val="00375103"/>
    <w:rsid w:val="003818E4"/>
    <w:rsid w:val="00382CE3"/>
    <w:rsid w:val="00382D4A"/>
    <w:rsid w:val="003847C2"/>
    <w:rsid w:val="0038600B"/>
    <w:rsid w:val="00386886"/>
    <w:rsid w:val="00387A59"/>
    <w:rsid w:val="00387E9C"/>
    <w:rsid w:val="00390894"/>
    <w:rsid w:val="00393857"/>
    <w:rsid w:val="0039602B"/>
    <w:rsid w:val="003A4888"/>
    <w:rsid w:val="003A6C36"/>
    <w:rsid w:val="003B00A3"/>
    <w:rsid w:val="003B0636"/>
    <w:rsid w:val="003B1036"/>
    <w:rsid w:val="003B1054"/>
    <w:rsid w:val="003B4984"/>
    <w:rsid w:val="003B56E8"/>
    <w:rsid w:val="003B5A1D"/>
    <w:rsid w:val="003C0836"/>
    <w:rsid w:val="003C3AD5"/>
    <w:rsid w:val="003C56E8"/>
    <w:rsid w:val="003C7252"/>
    <w:rsid w:val="003D4979"/>
    <w:rsid w:val="003D5885"/>
    <w:rsid w:val="003D637D"/>
    <w:rsid w:val="003D7A90"/>
    <w:rsid w:val="003E0333"/>
    <w:rsid w:val="003E2B69"/>
    <w:rsid w:val="003E36EA"/>
    <w:rsid w:val="003E7E90"/>
    <w:rsid w:val="003F39C4"/>
    <w:rsid w:val="003F4B01"/>
    <w:rsid w:val="003F7AB4"/>
    <w:rsid w:val="00400E62"/>
    <w:rsid w:val="00401F58"/>
    <w:rsid w:val="00405EA9"/>
    <w:rsid w:val="00406A2C"/>
    <w:rsid w:val="00410389"/>
    <w:rsid w:val="0041261D"/>
    <w:rsid w:val="00413924"/>
    <w:rsid w:val="004149EA"/>
    <w:rsid w:val="00422BDB"/>
    <w:rsid w:val="00424521"/>
    <w:rsid w:val="0042568F"/>
    <w:rsid w:val="0042659B"/>
    <w:rsid w:val="00427496"/>
    <w:rsid w:val="00431F74"/>
    <w:rsid w:val="00436A3C"/>
    <w:rsid w:val="00437A51"/>
    <w:rsid w:val="0044090C"/>
    <w:rsid w:val="00442D1B"/>
    <w:rsid w:val="004431E1"/>
    <w:rsid w:val="00443A34"/>
    <w:rsid w:val="004446DB"/>
    <w:rsid w:val="00445AA6"/>
    <w:rsid w:val="00446A05"/>
    <w:rsid w:val="00456113"/>
    <w:rsid w:val="004578AD"/>
    <w:rsid w:val="00460C60"/>
    <w:rsid w:val="0046787A"/>
    <w:rsid w:val="00472A08"/>
    <w:rsid w:val="00472A0D"/>
    <w:rsid w:val="00474B6E"/>
    <w:rsid w:val="004764A2"/>
    <w:rsid w:val="00476EC6"/>
    <w:rsid w:val="0048016F"/>
    <w:rsid w:val="00495ACF"/>
    <w:rsid w:val="004A27EC"/>
    <w:rsid w:val="004A29D6"/>
    <w:rsid w:val="004A575D"/>
    <w:rsid w:val="004A5B2E"/>
    <w:rsid w:val="004B2BE0"/>
    <w:rsid w:val="004B2FEC"/>
    <w:rsid w:val="004B6E5C"/>
    <w:rsid w:val="004C0374"/>
    <w:rsid w:val="004C0DDF"/>
    <w:rsid w:val="004C5581"/>
    <w:rsid w:val="004C5973"/>
    <w:rsid w:val="004C71E0"/>
    <w:rsid w:val="004C7212"/>
    <w:rsid w:val="004D08EA"/>
    <w:rsid w:val="004D0FA6"/>
    <w:rsid w:val="004D4AD2"/>
    <w:rsid w:val="004E4370"/>
    <w:rsid w:val="004E51F3"/>
    <w:rsid w:val="004F027C"/>
    <w:rsid w:val="004F0389"/>
    <w:rsid w:val="004F285E"/>
    <w:rsid w:val="004F55F8"/>
    <w:rsid w:val="004F5F79"/>
    <w:rsid w:val="004F65A5"/>
    <w:rsid w:val="004F7342"/>
    <w:rsid w:val="005000C4"/>
    <w:rsid w:val="00501999"/>
    <w:rsid w:val="005028F0"/>
    <w:rsid w:val="00505F16"/>
    <w:rsid w:val="00506D12"/>
    <w:rsid w:val="00510545"/>
    <w:rsid w:val="005161BD"/>
    <w:rsid w:val="00522ACE"/>
    <w:rsid w:val="005242DB"/>
    <w:rsid w:val="00527434"/>
    <w:rsid w:val="005277B9"/>
    <w:rsid w:val="00542842"/>
    <w:rsid w:val="0054341A"/>
    <w:rsid w:val="00546BDA"/>
    <w:rsid w:val="00547F37"/>
    <w:rsid w:val="00553E07"/>
    <w:rsid w:val="0055519E"/>
    <w:rsid w:val="00556B39"/>
    <w:rsid w:val="005574CB"/>
    <w:rsid w:val="00571372"/>
    <w:rsid w:val="00571815"/>
    <w:rsid w:val="00572F26"/>
    <w:rsid w:val="005765EA"/>
    <w:rsid w:val="005806FA"/>
    <w:rsid w:val="00582E08"/>
    <w:rsid w:val="00586173"/>
    <w:rsid w:val="00591B2D"/>
    <w:rsid w:val="00592296"/>
    <w:rsid w:val="00593221"/>
    <w:rsid w:val="00596748"/>
    <w:rsid w:val="005A171E"/>
    <w:rsid w:val="005A497D"/>
    <w:rsid w:val="005A778D"/>
    <w:rsid w:val="005B0D27"/>
    <w:rsid w:val="005B1067"/>
    <w:rsid w:val="005B1668"/>
    <w:rsid w:val="005B2C98"/>
    <w:rsid w:val="005B3ACD"/>
    <w:rsid w:val="005C1AF9"/>
    <w:rsid w:val="005C4531"/>
    <w:rsid w:val="005D281A"/>
    <w:rsid w:val="005D3383"/>
    <w:rsid w:val="005D721A"/>
    <w:rsid w:val="005E0D80"/>
    <w:rsid w:val="005E26A4"/>
    <w:rsid w:val="005F14A5"/>
    <w:rsid w:val="005F1BC4"/>
    <w:rsid w:val="005F3FCE"/>
    <w:rsid w:val="006027B3"/>
    <w:rsid w:val="00610919"/>
    <w:rsid w:val="00610E8D"/>
    <w:rsid w:val="006127CD"/>
    <w:rsid w:val="00617326"/>
    <w:rsid w:val="00617DC5"/>
    <w:rsid w:val="0062097C"/>
    <w:rsid w:val="00620C44"/>
    <w:rsid w:val="006236A5"/>
    <w:rsid w:val="0063236F"/>
    <w:rsid w:val="006346B2"/>
    <w:rsid w:val="006346FC"/>
    <w:rsid w:val="00642A6A"/>
    <w:rsid w:val="00643565"/>
    <w:rsid w:val="0064565F"/>
    <w:rsid w:val="00652F39"/>
    <w:rsid w:val="006564A7"/>
    <w:rsid w:val="00657BBC"/>
    <w:rsid w:val="00657DEF"/>
    <w:rsid w:val="00662741"/>
    <w:rsid w:val="00663806"/>
    <w:rsid w:val="00665066"/>
    <w:rsid w:val="00665DB3"/>
    <w:rsid w:val="00675772"/>
    <w:rsid w:val="00675C12"/>
    <w:rsid w:val="00681B02"/>
    <w:rsid w:val="0068326D"/>
    <w:rsid w:val="0069609F"/>
    <w:rsid w:val="00697760"/>
    <w:rsid w:val="006A6DEA"/>
    <w:rsid w:val="006C35C0"/>
    <w:rsid w:val="006C6BC3"/>
    <w:rsid w:val="006C7C07"/>
    <w:rsid w:val="006D2D5F"/>
    <w:rsid w:val="006D3DB1"/>
    <w:rsid w:val="006E0C70"/>
    <w:rsid w:val="006E1FBD"/>
    <w:rsid w:val="006E2D16"/>
    <w:rsid w:val="006E6058"/>
    <w:rsid w:val="006F270F"/>
    <w:rsid w:val="006F4283"/>
    <w:rsid w:val="0070118F"/>
    <w:rsid w:val="0070369A"/>
    <w:rsid w:val="00712E34"/>
    <w:rsid w:val="0071532C"/>
    <w:rsid w:val="00717275"/>
    <w:rsid w:val="0072085C"/>
    <w:rsid w:val="007247E3"/>
    <w:rsid w:val="00724EBC"/>
    <w:rsid w:val="007268D0"/>
    <w:rsid w:val="00731EB9"/>
    <w:rsid w:val="00741704"/>
    <w:rsid w:val="00745D57"/>
    <w:rsid w:val="007512E9"/>
    <w:rsid w:val="00754834"/>
    <w:rsid w:val="00755F01"/>
    <w:rsid w:val="00757CD8"/>
    <w:rsid w:val="00761DC3"/>
    <w:rsid w:val="00765AD9"/>
    <w:rsid w:val="0077122F"/>
    <w:rsid w:val="00775CD2"/>
    <w:rsid w:val="007765C7"/>
    <w:rsid w:val="007776C5"/>
    <w:rsid w:val="00777E12"/>
    <w:rsid w:val="0078360C"/>
    <w:rsid w:val="00784752"/>
    <w:rsid w:val="00785047"/>
    <w:rsid w:val="00785FE8"/>
    <w:rsid w:val="0078760E"/>
    <w:rsid w:val="00787853"/>
    <w:rsid w:val="0079276C"/>
    <w:rsid w:val="007930D1"/>
    <w:rsid w:val="007A010C"/>
    <w:rsid w:val="007A2D86"/>
    <w:rsid w:val="007A4EAC"/>
    <w:rsid w:val="007A611C"/>
    <w:rsid w:val="007A7C38"/>
    <w:rsid w:val="007B080F"/>
    <w:rsid w:val="007B17D7"/>
    <w:rsid w:val="007B23A1"/>
    <w:rsid w:val="007B2C83"/>
    <w:rsid w:val="007B4D19"/>
    <w:rsid w:val="007B6834"/>
    <w:rsid w:val="007B6FBE"/>
    <w:rsid w:val="007C3760"/>
    <w:rsid w:val="007C4B5F"/>
    <w:rsid w:val="007D19FF"/>
    <w:rsid w:val="007D34AF"/>
    <w:rsid w:val="007D37E9"/>
    <w:rsid w:val="007D55D0"/>
    <w:rsid w:val="007D5A19"/>
    <w:rsid w:val="007D6512"/>
    <w:rsid w:val="007D7640"/>
    <w:rsid w:val="007D7B27"/>
    <w:rsid w:val="007D7BDF"/>
    <w:rsid w:val="007E08D4"/>
    <w:rsid w:val="007E10E0"/>
    <w:rsid w:val="007F0540"/>
    <w:rsid w:val="007F154B"/>
    <w:rsid w:val="007F3CE1"/>
    <w:rsid w:val="007F45B3"/>
    <w:rsid w:val="007F5125"/>
    <w:rsid w:val="007F5AAF"/>
    <w:rsid w:val="007F5D74"/>
    <w:rsid w:val="0080206E"/>
    <w:rsid w:val="00802491"/>
    <w:rsid w:val="008026A4"/>
    <w:rsid w:val="00811043"/>
    <w:rsid w:val="00811265"/>
    <w:rsid w:val="0081158A"/>
    <w:rsid w:val="008128CB"/>
    <w:rsid w:val="008146CA"/>
    <w:rsid w:val="008157A5"/>
    <w:rsid w:val="00821358"/>
    <w:rsid w:val="00821445"/>
    <w:rsid w:val="00822351"/>
    <w:rsid w:val="00822445"/>
    <w:rsid w:val="00830E87"/>
    <w:rsid w:val="00833C7C"/>
    <w:rsid w:val="00833C80"/>
    <w:rsid w:val="00834A22"/>
    <w:rsid w:val="008377F1"/>
    <w:rsid w:val="00837CC4"/>
    <w:rsid w:val="00842817"/>
    <w:rsid w:val="0084658B"/>
    <w:rsid w:val="00847DCC"/>
    <w:rsid w:val="00852F3F"/>
    <w:rsid w:val="0085377F"/>
    <w:rsid w:val="0085568C"/>
    <w:rsid w:val="008603D9"/>
    <w:rsid w:val="008625C8"/>
    <w:rsid w:val="00862E9B"/>
    <w:rsid w:val="00865F08"/>
    <w:rsid w:val="00867B1C"/>
    <w:rsid w:val="00872862"/>
    <w:rsid w:val="008777D7"/>
    <w:rsid w:val="00880360"/>
    <w:rsid w:val="0088235A"/>
    <w:rsid w:val="00883C5E"/>
    <w:rsid w:val="008861DC"/>
    <w:rsid w:val="00890581"/>
    <w:rsid w:val="00890972"/>
    <w:rsid w:val="008A2AFC"/>
    <w:rsid w:val="008A2EC7"/>
    <w:rsid w:val="008A5571"/>
    <w:rsid w:val="008B0156"/>
    <w:rsid w:val="008B080C"/>
    <w:rsid w:val="008B2FC5"/>
    <w:rsid w:val="008C0E20"/>
    <w:rsid w:val="008C2AB5"/>
    <w:rsid w:val="008C348C"/>
    <w:rsid w:val="008C4DFC"/>
    <w:rsid w:val="008D02D5"/>
    <w:rsid w:val="008D075D"/>
    <w:rsid w:val="008D21F7"/>
    <w:rsid w:val="008D3DF8"/>
    <w:rsid w:val="008D5F4E"/>
    <w:rsid w:val="008D7212"/>
    <w:rsid w:val="008E0577"/>
    <w:rsid w:val="008F2650"/>
    <w:rsid w:val="008F27C3"/>
    <w:rsid w:val="008F38F4"/>
    <w:rsid w:val="008F3B9D"/>
    <w:rsid w:val="008F41E8"/>
    <w:rsid w:val="009139BC"/>
    <w:rsid w:val="00916509"/>
    <w:rsid w:val="0092051D"/>
    <w:rsid w:val="00921467"/>
    <w:rsid w:val="00921E8A"/>
    <w:rsid w:val="00925AD4"/>
    <w:rsid w:val="00925C81"/>
    <w:rsid w:val="009264D4"/>
    <w:rsid w:val="009313E1"/>
    <w:rsid w:val="00932FCF"/>
    <w:rsid w:val="00935234"/>
    <w:rsid w:val="009418DB"/>
    <w:rsid w:val="00943862"/>
    <w:rsid w:val="009502BD"/>
    <w:rsid w:val="009527C7"/>
    <w:rsid w:val="00952D0D"/>
    <w:rsid w:val="00953132"/>
    <w:rsid w:val="009546D2"/>
    <w:rsid w:val="00956FF3"/>
    <w:rsid w:val="009634DA"/>
    <w:rsid w:val="00964743"/>
    <w:rsid w:val="00967DFF"/>
    <w:rsid w:val="0097516D"/>
    <w:rsid w:val="00985259"/>
    <w:rsid w:val="0098641D"/>
    <w:rsid w:val="00993380"/>
    <w:rsid w:val="00994413"/>
    <w:rsid w:val="009A7B62"/>
    <w:rsid w:val="009B4BB7"/>
    <w:rsid w:val="009C06EB"/>
    <w:rsid w:val="009C3C60"/>
    <w:rsid w:val="009D1BD0"/>
    <w:rsid w:val="009D4968"/>
    <w:rsid w:val="009D6214"/>
    <w:rsid w:val="009D6E53"/>
    <w:rsid w:val="009E2B11"/>
    <w:rsid w:val="009E48C5"/>
    <w:rsid w:val="009F1794"/>
    <w:rsid w:val="009F549D"/>
    <w:rsid w:val="00A04946"/>
    <w:rsid w:val="00A05205"/>
    <w:rsid w:val="00A117C6"/>
    <w:rsid w:val="00A161D7"/>
    <w:rsid w:val="00A20C9F"/>
    <w:rsid w:val="00A233A1"/>
    <w:rsid w:val="00A234A0"/>
    <w:rsid w:val="00A235DA"/>
    <w:rsid w:val="00A25FBE"/>
    <w:rsid w:val="00A276FE"/>
    <w:rsid w:val="00A27CC2"/>
    <w:rsid w:val="00A31632"/>
    <w:rsid w:val="00A31661"/>
    <w:rsid w:val="00A32567"/>
    <w:rsid w:val="00A336EF"/>
    <w:rsid w:val="00A343E8"/>
    <w:rsid w:val="00A501FF"/>
    <w:rsid w:val="00A52023"/>
    <w:rsid w:val="00A53928"/>
    <w:rsid w:val="00A55132"/>
    <w:rsid w:val="00A57101"/>
    <w:rsid w:val="00A712CE"/>
    <w:rsid w:val="00A7670B"/>
    <w:rsid w:val="00A807ED"/>
    <w:rsid w:val="00A80ED2"/>
    <w:rsid w:val="00A8268B"/>
    <w:rsid w:val="00A82DED"/>
    <w:rsid w:val="00A82EB2"/>
    <w:rsid w:val="00A84351"/>
    <w:rsid w:val="00A8636A"/>
    <w:rsid w:val="00A90EEA"/>
    <w:rsid w:val="00A92831"/>
    <w:rsid w:val="00A9770D"/>
    <w:rsid w:val="00AA0A21"/>
    <w:rsid w:val="00AA3139"/>
    <w:rsid w:val="00AA3411"/>
    <w:rsid w:val="00AA4019"/>
    <w:rsid w:val="00AA75CC"/>
    <w:rsid w:val="00AB1BBB"/>
    <w:rsid w:val="00AC18E0"/>
    <w:rsid w:val="00AC25C7"/>
    <w:rsid w:val="00AC65C8"/>
    <w:rsid w:val="00AC78D1"/>
    <w:rsid w:val="00AD1E99"/>
    <w:rsid w:val="00AD4231"/>
    <w:rsid w:val="00AD4AB7"/>
    <w:rsid w:val="00AD5F9A"/>
    <w:rsid w:val="00AD7E65"/>
    <w:rsid w:val="00AE22CD"/>
    <w:rsid w:val="00AE3A6C"/>
    <w:rsid w:val="00AE6C67"/>
    <w:rsid w:val="00B00B32"/>
    <w:rsid w:val="00B01CC6"/>
    <w:rsid w:val="00B1495D"/>
    <w:rsid w:val="00B218F9"/>
    <w:rsid w:val="00B22A26"/>
    <w:rsid w:val="00B2536B"/>
    <w:rsid w:val="00B32FC4"/>
    <w:rsid w:val="00B33891"/>
    <w:rsid w:val="00B34108"/>
    <w:rsid w:val="00B34C7A"/>
    <w:rsid w:val="00B35149"/>
    <w:rsid w:val="00B357F1"/>
    <w:rsid w:val="00B47006"/>
    <w:rsid w:val="00B47804"/>
    <w:rsid w:val="00B47ED0"/>
    <w:rsid w:val="00B5112F"/>
    <w:rsid w:val="00B56EFB"/>
    <w:rsid w:val="00B6256E"/>
    <w:rsid w:val="00B64BCE"/>
    <w:rsid w:val="00B655E3"/>
    <w:rsid w:val="00B65742"/>
    <w:rsid w:val="00B70D52"/>
    <w:rsid w:val="00B775DF"/>
    <w:rsid w:val="00B77A93"/>
    <w:rsid w:val="00B77B9A"/>
    <w:rsid w:val="00B836B0"/>
    <w:rsid w:val="00B83AE1"/>
    <w:rsid w:val="00B9038D"/>
    <w:rsid w:val="00B934C4"/>
    <w:rsid w:val="00B94EB5"/>
    <w:rsid w:val="00BA0B87"/>
    <w:rsid w:val="00BA0DA5"/>
    <w:rsid w:val="00BA3D1A"/>
    <w:rsid w:val="00BA48B6"/>
    <w:rsid w:val="00BA6CDE"/>
    <w:rsid w:val="00BA772F"/>
    <w:rsid w:val="00BB03AE"/>
    <w:rsid w:val="00BB373C"/>
    <w:rsid w:val="00BC5DDB"/>
    <w:rsid w:val="00BC6F4A"/>
    <w:rsid w:val="00BD1527"/>
    <w:rsid w:val="00BD201C"/>
    <w:rsid w:val="00BD56E1"/>
    <w:rsid w:val="00BD61E6"/>
    <w:rsid w:val="00BD6EEA"/>
    <w:rsid w:val="00BE0FAF"/>
    <w:rsid w:val="00BE2527"/>
    <w:rsid w:val="00BE304D"/>
    <w:rsid w:val="00BE79E3"/>
    <w:rsid w:val="00BF0B16"/>
    <w:rsid w:val="00BF2BE9"/>
    <w:rsid w:val="00BF44AD"/>
    <w:rsid w:val="00BF5176"/>
    <w:rsid w:val="00BF76AE"/>
    <w:rsid w:val="00C002B3"/>
    <w:rsid w:val="00C01207"/>
    <w:rsid w:val="00C0135C"/>
    <w:rsid w:val="00C014A3"/>
    <w:rsid w:val="00C0552D"/>
    <w:rsid w:val="00C06408"/>
    <w:rsid w:val="00C07A61"/>
    <w:rsid w:val="00C10306"/>
    <w:rsid w:val="00C10E5A"/>
    <w:rsid w:val="00C128D5"/>
    <w:rsid w:val="00C15F79"/>
    <w:rsid w:val="00C16CB6"/>
    <w:rsid w:val="00C21257"/>
    <w:rsid w:val="00C21FA0"/>
    <w:rsid w:val="00C249BB"/>
    <w:rsid w:val="00C26B79"/>
    <w:rsid w:val="00C2720D"/>
    <w:rsid w:val="00C335C5"/>
    <w:rsid w:val="00C33D72"/>
    <w:rsid w:val="00C34DE2"/>
    <w:rsid w:val="00C40516"/>
    <w:rsid w:val="00C4052F"/>
    <w:rsid w:val="00C40D12"/>
    <w:rsid w:val="00C555C3"/>
    <w:rsid w:val="00C57629"/>
    <w:rsid w:val="00C6006C"/>
    <w:rsid w:val="00C61B27"/>
    <w:rsid w:val="00C63ABF"/>
    <w:rsid w:val="00C731E3"/>
    <w:rsid w:val="00C76222"/>
    <w:rsid w:val="00C76514"/>
    <w:rsid w:val="00C80FD6"/>
    <w:rsid w:val="00C829D2"/>
    <w:rsid w:val="00C86F31"/>
    <w:rsid w:val="00C922D9"/>
    <w:rsid w:val="00C9431D"/>
    <w:rsid w:val="00C964C1"/>
    <w:rsid w:val="00C96E0B"/>
    <w:rsid w:val="00C97956"/>
    <w:rsid w:val="00CA4DF7"/>
    <w:rsid w:val="00CA6107"/>
    <w:rsid w:val="00CB1129"/>
    <w:rsid w:val="00CB433E"/>
    <w:rsid w:val="00CB610F"/>
    <w:rsid w:val="00CC252E"/>
    <w:rsid w:val="00CC5733"/>
    <w:rsid w:val="00CD6A61"/>
    <w:rsid w:val="00CE230B"/>
    <w:rsid w:val="00CE4388"/>
    <w:rsid w:val="00CE56DB"/>
    <w:rsid w:val="00CF4527"/>
    <w:rsid w:val="00CF6C02"/>
    <w:rsid w:val="00D008B9"/>
    <w:rsid w:val="00D00CA9"/>
    <w:rsid w:val="00D03BEE"/>
    <w:rsid w:val="00D041C8"/>
    <w:rsid w:val="00D15952"/>
    <w:rsid w:val="00D21B3D"/>
    <w:rsid w:val="00D2748F"/>
    <w:rsid w:val="00D27BB2"/>
    <w:rsid w:val="00D31AA6"/>
    <w:rsid w:val="00D37E4F"/>
    <w:rsid w:val="00D40B84"/>
    <w:rsid w:val="00D43480"/>
    <w:rsid w:val="00D43506"/>
    <w:rsid w:val="00D43B7C"/>
    <w:rsid w:val="00D43BAF"/>
    <w:rsid w:val="00D449CD"/>
    <w:rsid w:val="00D46584"/>
    <w:rsid w:val="00D5113B"/>
    <w:rsid w:val="00D615F5"/>
    <w:rsid w:val="00D62641"/>
    <w:rsid w:val="00D62947"/>
    <w:rsid w:val="00D6435F"/>
    <w:rsid w:val="00D648B5"/>
    <w:rsid w:val="00D66222"/>
    <w:rsid w:val="00D6759D"/>
    <w:rsid w:val="00D701E0"/>
    <w:rsid w:val="00D727FB"/>
    <w:rsid w:val="00D868CD"/>
    <w:rsid w:val="00D90780"/>
    <w:rsid w:val="00D93D25"/>
    <w:rsid w:val="00D950B2"/>
    <w:rsid w:val="00DA0F5E"/>
    <w:rsid w:val="00DA3354"/>
    <w:rsid w:val="00DB4B9C"/>
    <w:rsid w:val="00DB5B39"/>
    <w:rsid w:val="00DC05F4"/>
    <w:rsid w:val="00DC27A0"/>
    <w:rsid w:val="00DC5EB5"/>
    <w:rsid w:val="00DC693B"/>
    <w:rsid w:val="00DD3C93"/>
    <w:rsid w:val="00DD4CC8"/>
    <w:rsid w:val="00DD5DBC"/>
    <w:rsid w:val="00DE16FF"/>
    <w:rsid w:val="00DE1ADD"/>
    <w:rsid w:val="00DE2577"/>
    <w:rsid w:val="00DE2C73"/>
    <w:rsid w:val="00DE6B18"/>
    <w:rsid w:val="00DF16B1"/>
    <w:rsid w:val="00DF1E1F"/>
    <w:rsid w:val="00DF7C5A"/>
    <w:rsid w:val="00E11154"/>
    <w:rsid w:val="00E13EED"/>
    <w:rsid w:val="00E178A0"/>
    <w:rsid w:val="00E239ED"/>
    <w:rsid w:val="00E26957"/>
    <w:rsid w:val="00E26A90"/>
    <w:rsid w:val="00E278E0"/>
    <w:rsid w:val="00E30AFB"/>
    <w:rsid w:val="00E31230"/>
    <w:rsid w:val="00E343FB"/>
    <w:rsid w:val="00E350EC"/>
    <w:rsid w:val="00E368A9"/>
    <w:rsid w:val="00E36A03"/>
    <w:rsid w:val="00E4062F"/>
    <w:rsid w:val="00E4411F"/>
    <w:rsid w:val="00E46DDD"/>
    <w:rsid w:val="00E47542"/>
    <w:rsid w:val="00E52120"/>
    <w:rsid w:val="00E53897"/>
    <w:rsid w:val="00E556B1"/>
    <w:rsid w:val="00E564DD"/>
    <w:rsid w:val="00E5727B"/>
    <w:rsid w:val="00E65C44"/>
    <w:rsid w:val="00E71494"/>
    <w:rsid w:val="00E716CF"/>
    <w:rsid w:val="00E73048"/>
    <w:rsid w:val="00E75D4D"/>
    <w:rsid w:val="00E774AD"/>
    <w:rsid w:val="00E7768B"/>
    <w:rsid w:val="00E810C6"/>
    <w:rsid w:val="00E8221F"/>
    <w:rsid w:val="00E9189B"/>
    <w:rsid w:val="00E9313C"/>
    <w:rsid w:val="00E94823"/>
    <w:rsid w:val="00E95564"/>
    <w:rsid w:val="00E97C8F"/>
    <w:rsid w:val="00EA02F6"/>
    <w:rsid w:val="00EA0D70"/>
    <w:rsid w:val="00EA145E"/>
    <w:rsid w:val="00EA15A6"/>
    <w:rsid w:val="00EA3DB7"/>
    <w:rsid w:val="00EA45D7"/>
    <w:rsid w:val="00EB09CD"/>
    <w:rsid w:val="00EB0DDF"/>
    <w:rsid w:val="00EB1CC0"/>
    <w:rsid w:val="00EB3D02"/>
    <w:rsid w:val="00EB68BF"/>
    <w:rsid w:val="00EC1D81"/>
    <w:rsid w:val="00EC22D5"/>
    <w:rsid w:val="00EC31CE"/>
    <w:rsid w:val="00EC4FD2"/>
    <w:rsid w:val="00EC584A"/>
    <w:rsid w:val="00EC6EEA"/>
    <w:rsid w:val="00ED1EE0"/>
    <w:rsid w:val="00ED50A5"/>
    <w:rsid w:val="00ED59D3"/>
    <w:rsid w:val="00ED5A31"/>
    <w:rsid w:val="00ED70B2"/>
    <w:rsid w:val="00EE56F8"/>
    <w:rsid w:val="00EE6362"/>
    <w:rsid w:val="00EF0032"/>
    <w:rsid w:val="00EF4023"/>
    <w:rsid w:val="00EF5B33"/>
    <w:rsid w:val="00EF71BC"/>
    <w:rsid w:val="00EF7CF5"/>
    <w:rsid w:val="00F00139"/>
    <w:rsid w:val="00F05D09"/>
    <w:rsid w:val="00F100A0"/>
    <w:rsid w:val="00F11CDF"/>
    <w:rsid w:val="00F13549"/>
    <w:rsid w:val="00F1374F"/>
    <w:rsid w:val="00F20FD7"/>
    <w:rsid w:val="00F32D61"/>
    <w:rsid w:val="00F37612"/>
    <w:rsid w:val="00F42DE3"/>
    <w:rsid w:val="00F46160"/>
    <w:rsid w:val="00F4621D"/>
    <w:rsid w:val="00F46C78"/>
    <w:rsid w:val="00F50217"/>
    <w:rsid w:val="00F52378"/>
    <w:rsid w:val="00F52F9B"/>
    <w:rsid w:val="00F537F3"/>
    <w:rsid w:val="00F547F1"/>
    <w:rsid w:val="00F5680A"/>
    <w:rsid w:val="00F616B3"/>
    <w:rsid w:val="00F63B3A"/>
    <w:rsid w:val="00F63F0E"/>
    <w:rsid w:val="00F652BC"/>
    <w:rsid w:val="00F65D75"/>
    <w:rsid w:val="00F71F73"/>
    <w:rsid w:val="00F757A9"/>
    <w:rsid w:val="00F84D97"/>
    <w:rsid w:val="00F871BA"/>
    <w:rsid w:val="00F91C54"/>
    <w:rsid w:val="00F92C2B"/>
    <w:rsid w:val="00F935EC"/>
    <w:rsid w:val="00F948C5"/>
    <w:rsid w:val="00FA0FA9"/>
    <w:rsid w:val="00FA4E3C"/>
    <w:rsid w:val="00FA62F4"/>
    <w:rsid w:val="00FB0125"/>
    <w:rsid w:val="00FB70C8"/>
    <w:rsid w:val="00FB7A45"/>
    <w:rsid w:val="00FC2745"/>
    <w:rsid w:val="00FC3B9B"/>
    <w:rsid w:val="00FC6A61"/>
    <w:rsid w:val="00FC71DC"/>
    <w:rsid w:val="00FC7BA3"/>
    <w:rsid w:val="00FD3EFC"/>
    <w:rsid w:val="00FD56F6"/>
    <w:rsid w:val="00FE59D8"/>
    <w:rsid w:val="00FE68EC"/>
    <w:rsid w:val="00FF0BB6"/>
    <w:rsid w:val="00FF17D5"/>
    <w:rsid w:val="00FF52AE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5B2C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5B2C98"/>
  </w:style>
  <w:style w:type="character" w:customStyle="1" w:styleId="CarCar2">
    <w:name w:val="Car Car2"/>
    <w:basedOn w:val="Fuentedeprrafopredeter1"/>
    <w:rsid w:val="005B2C98"/>
  </w:style>
  <w:style w:type="character" w:customStyle="1" w:styleId="CarCar1">
    <w:name w:val="Car Car1"/>
    <w:basedOn w:val="Fuentedeprrafopredeter1"/>
    <w:rsid w:val="005B2C98"/>
  </w:style>
  <w:style w:type="character" w:customStyle="1" w:styleId="CarCar">
    <w:name w:val="Car Car"/>
    <w:rsid w:val="005B2C98"/>
    <w:rPr>
      <w:rFonts w:ascii="Tahoma" w:hAnsi="Tahoma" w:cs="Tahoma"/>
      <w:sz w:val="16"/>
      <w:szCs w:val="16"/>
    </w:rPr>
  </w:style>
  <w:style w:type="paragraph" w:customStyle="1" w:styleId="Encabezado3">
    <w:name w:val="Encabezado3"/>
    <w:basedOn w:val="Predeterminado"/>
    <w:next w:val="Textoindependiente"/>
    <w:rsid w:val="005B2C98"/>
    <w:pPr>
      <w:keepNext/>
      <w:spacing w:before="238" w:after="119"/>
    </w:pPr>
    <w:rPr>
      <w:rFonts w:eastAsia="Droid Sans Fallback" w:cs="Lohit Hindi"/>
      <w:szCs w:val="28"/>
    </w:rPr>
  </w:style>
  <w:style w:type="paragraph" w:styleId="Textoindependiente">
    <w:name w:val="Body Text"/>
    <w:basedOn w:val="Predeterminado"/>
    <w:rsid w:val="005B2C98"/>
  </w:style>
  <w:style w:type="paragraph" w:styleId="Lista">
    <w:name w:val="List"/>
    <w:basedOn w:val="Textoindependiente"/>
    <w:rsid w:val="005B2C98"/>
    <w:rPr>
      <w:rFonts w:cs="Lohit Hindi"/>
    </w:rPr>
  </w:style>
  <w:style w:type="paragraph" w:styleId="Epgrafe">
    <w:name w:val="caption"/>
    <w:basedOn w:val="Normal"/>
    <w:qFormat/>
    <w:rsid w:val="005B2C98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5B2C98"/>
    <w:pPr>
      <w:suppressLineNumbers/>
    </w:pPr>
    <w:rPr>
      <w:rFonts w:cs="Lohit Hindi"/>
    </w:rPr>
  </w:style>
  <w:style w:type="paragraph" w:styleId="Encabezado">
    <w:name w:val="header"/>
    <w:basedOn w:val="Normal"/>
    <w:link w:val="EncabezadoCar"/>
    <w:uiPriority w:val="99"/>
    <w:rsid w:val="005B2C9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rsid w:val="005B2C98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rsid w:val="005B2C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rsid w:val="005B2C98"/>
  </w:style>
  <w:style w:type="paragraph" w:customStyle="1" w:styleId="Predeterminado">
    <w:name w:val="Predeterminado"/>
    <w:rsid w:val="005B2C98"/>
    <w:pPr>
      <w:suppressAutoHyphens/>
    </w:pPr>
    <w:rPr>
      <w:rFonts w:ascii="Lohit Hindi" w:eastAsia="DejaVu Sans" w:hAnsi="Lohit Hindi" w:cs="Arial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sid w:val="005B2C98"/>
  </w:style>
  <w:style w:type="paragraph" w:customStyle="1" w:styleId="Objetoconsombra">
    <w:name w:val="Objeto con sombra"/>
    <w:basedOn w:val="Predeterminado"/>
    <w:rsid w:val="005B2C98"/>
  </w:style>
  <w:style w:type="paragraph" w:customStyle="1" w:styleId="Objetosinrelleno">
    <w:name w:val="Objeto sin relleno"/>
    <w:basedOn w:val="Predeterminado"/>
    <w:rsid w:val="005B2C98"/>
  </w:style>
  <w:style w:type="paragraph" w:customStyle="1" w:styleId="Texto">
    <w:name w:val="Texto"/>
    <w:basedOn w:val="Predeterminado"/>
    <w:rsid w:val="005B2C98"/>
  </w:style>
  <w:style w:type="paragraph" w:customStyle="1" w:styleId="Cuerpodetextojustificado">
    <w:name w:val="Cuerpo de texto justificado"/>
    <w:basedOn w:val="Predeterminado"/>
    <w:rsid w:val="005B2C98"/>
  </w:style>
  <w:style w:type="paragraph" w:customStyle="1" w:styleId="Sangradelaprimeralnea">
    <w:name w:val="Sangría de la primera línea"/>
    <w:basedOn w:val="Predeterminado"/>
    <w:rsid w:val="005B2C98"/>
    <w:pPr>
      <w:ind w:firstLine="340"/>
    </w:pPr>
  </w:style>
  <w:style w:type="paragraph" w:styleId="Ttulo">
    <w:name w:val="Title"/>
    <w:basedOn w:val="Predeterminado"/>
    <w:next w:val="Subttulo"/>
    <w:qFormat/>
    <w:rsid w:val="005B2C98"/>
    <w:pPr>
      <w:jc w:val="center"/>
    </w:pPr>
    <w:rPr>
      <w:bCs/>
      <w:sz w:val="88"/>
    </w:rPr>
  </w:style>
  <w:style w:type="paragraph" w:styleId="Subttulo">
    <w:name w:val="Subtitle"/>
    <w:basedOn w:val="Encabezado3"/>
    <w:next w:val="Textoindependiente"/>
    <w:qFormat/>
    <w:rsid w:val="005B2C98"/>
    <w:pPr>
      <w:jc w:val="center"/>
    </w:pPr>
    <w:rPr>
      <w:rFonts w:eastAsia="DejaVu Sans" w:cs="Arial"/>
      <w:iCs/>
      <w:sz w:val="64"/>
      <w:szCs w:val="24"/>
    </w:rPr>
  </w:style>
  <w:style w:type="paragraph" w:customStyle="1" w:styleId="Ttulo1">
    <w:name w:val="Título1"/>
    <w:basedOn w:val="Predeterminado"/>
    <w:rsid w:val="005B2C98"/>
    <w:pPr>
      <w:jc w:val="center"/>
    </w:pPr>
  </w:style>
  <w:style w:type="paragraph" w:customStyle="1" w:styleId="Ttulo2">
    <w:name w:val="Título2"/>
    <w:basedOn w:val="Predeterminado"/>
    <w:rsid w:val="005B2C98"/>
    <w:pPr>
      <w:spacing w:before="57" w:after="57"/>
      <w:ind w:right="113"/>
      <w:jc w:val="center"/>
    </w:pPr>
  </w:style>
  <w:style w:type="paragraph" w:customStyle="1" w:styleId="Encabezado1">
    <w:name w:val="Encabezado1"/>
    <w:basedOn w:val="Predeterminado"/>
    <w:rsid w:val="005B2C98"/>
    <w:pPr>
      <w:spacing w:before="238" w:after="119"/>
    </w:pPr>
  </w:style>
  <w:style w:type="paragraph" w:customStyle="1" w:styleId="Encabezado2">
    <w:name w:val="Encabezado2"/>
    <w:basedOn w:val="Predeterminado"/>
    <w:rsid w:val="005B2C98"/>
    <w:pPr>
      <w:spacing w:before="238" w:after="119"/>
    </w:pPr>
  </w:style>
  <w:style w:type="paragraph" w:customStyle="1" w:styleId="Lneadedimensiones">
    <w:name w:val="Línea de dimensiones"/>
    <w:basedOn w:val="Predeterminado"/>
    <w:rsid w:val="005B2C98"/>
  </w:style>
  <w:style w:type="paragraph" w:customStyle="1" w:styleId="Ttulo3">
    <w:name w:val="Título3"/>
    <w:aliases w:val=" Content~LT~Gliederung 1"/>
    <w:rsid w:val="005B2C98"/>
    <w:pPr>
      <w:suppressAutoHyphens/>
      <w:spacing w:after="283"/>
    </w:pPr>
    <w:rPr>
      <w:rFonts w:ascii="Lohit Hindi" w:eastAsia="DejaVu Sans" w:hAnsi="Lohit Hindi" w:cs="Arial"/>
      <w:kern w:val="1"/>
      <w:sz w:val="63"/>
      <w:szCs w:val="24"/>
      <w:lang w:eastAsia="zh-CN" w:bidi="hi-IN"/>
    </w:rPr>
  </w:style>
  <w:style w:type="paragraph" w:customStyle="1" w:styleId="Title13">
    <w:name w:val="Title13"/>
    <w:aliases w:val=" Content~LT~Gliederung 2"/>
    <w:basedOn w:val="Ttulo3"/>
    <w:rsid w:val="005B2C98"/>
    <w:pPr>
      <w:spacing w:after="227"/>
    </w:pPr>
    <w:rPr>
      <w:sz w:val="56"/>
    </w:rPr>
  </w:style>
  <w:style w:type="paragraph" w:customStyle="1" w:styleId="Title12">
    <w:name w:val="Title12"/>
    <w:aliases w:val=" Content~LT~Gliederung 3"/>
    <w:basedOn w:val="Title13"/>
    <w:rsid w:val="005B2C98"/>
    <w:pPr>
      <w:spacing w:after="170"/>
    </w:pPr>
    <w:rPr>
      <w:sz w:val="48"/>
    </w:rPr>
  </w:style>
  <w:style w:type="paragraph" w:customStyle="1" w:styleId="Title11">
    <w:name w:val="Title11"/>
    <w:aliases w:val=" Content~LT~Gliederung 4"/>
    <w:basedOn w:val="Title12"/>
    <w:rsid w:val="005B2C98"/>
    <w:pPr>
      <w:spacing w:after="113"/>
    </w:pPr>
    <w:rPr>
      <w:sz w:val="40"/>
    </w:rPr>
  </w:style>
  <w:style w:type="paragraph" w:customStyle="1" w:styleId="Title10">
    <w:name w:val="Title10"/>
    <w:aliases w:val=" Content~LT~Gliederung 5"/>
    <w:basedOn w:val="Title11"/>
    <w:rsid w:val="005B2C98"/>
    <w:pPr>
      <w:spacing w:after="57"/>
    </w:pPr>
  </w:style>
  <w:style w:type="paragraph" w:customStyle="1" w:styleId="Title9">
    <w:name w:val="Title9"/>
    <w:aliases w:val=" Content~LT~Gliederung 6"/>
    <w:basedOn w:val="Title10"/>
    <w:rsid w:val="005B2C98"/>
  </w:style>
  <w:style w:type="paragraph" w:customStyle="1" w:styleId="Title8">
    <w:name w:val="Title8"/>
    <w:aliases w:val=" Content~LT~Gliederung 7"/>
    <w:basedOn w:val="Title9"/>
    <w:rsid w:val="005B2C98"/>
  </w:style>
  <w:style w:type="paragraph" w:customStyle="1" w:styleId="Title7">
    <w:name w:val="Title7"/>
    <w:aliases w:val=" Content~LT~Gliederung 8"/>
    <w:basedOn w:val="Title8"/>
    <w:rsid w:val="005B2C98"/>
  </w:style>
  <w:style w:type="paragraph" w:customStyle="1" w:styleId="Title6">
    <w:name w:val="Title6"/>
    <w:aliases w:val=" Content~LT~Gliederung 9"/>
    <w:basedOn w:val="Title7"/>
    <w:rsid w:val="005B2C98"/>
  </w:style>
  <w:style w:type="paragraph" w:customStyle="1" w:styleId="Title5">
    <w:name w:val="Title5"/>
    <w:aliases w:val=" Content~LT~Titel"/>
    <w:rsid w:val="005B2C98"/>
    <w:pPr>
      <w:suppressAutoHyphens/>
      <w:jc w:val="center"/>
    </w:pPr>
    <w:rPr>
      <w:rFonts w:ascii="Lohit Hindi" w:eastAsia="DejaVu Sans" w:hAnsi="Lohit Hindi" w:cs="Arial"/>
      <w:kern w:val="1"/>
      <w:sz w:val="88"/>
      <w:szCs w:val="24"/>
      <w:lang w:eastAsia="zh-CN" w:bidi="hi-IN"/>
    </w:rPr>
  </w:style>
  <w:style w:type="paragraph" w:customStyle="1" w:styleId="Title4">
    <w:name w:val="Title4"/>
    <w:aliases w:val=" Content~LT~Untertitel"/>
    <w:rsid w:val="005B2C98"/>
    <w:pPr>
      <w:suppressAutoHyphens/>
      <w:jc w:val="center"/>
    </w:pPr>
    <w:rPr>
      <w:rFonts w:ascii="Lohit Hindi" w:eastAsia="DejaVu Sans" w:hAnsi="Lohit Hindi" w:cs="Arial"/>
      <w:kern w:val="1"/>
      <w:sz w:val="64"/>
      <w:szCs w:val="24"/>
      <w:lang w:eastAsia="zh-CN" w:bidi="hi-IN"/>
    </w:rPr>
  </w:style>
  <w:style w:type="paragraph" w:customStyle="1" w:styleId="Title3">
    <w:name w:val="Title3"/>
    <w:aliases w:val=" Content~LT~Notizen"/>
    <w:rsid w:val="005B2C98"/>
    <w:pPr>
      <w:suppressAutoHyphens/>
      <w:ind w:left="340" w:hanging="340"/>
    </w:pPr>
    <w:rPr>
      <w:rFonts w:ascii="Lohit Hindi" w:eastAsia="DejaVu Sans" w:hAnsi="Lohit Hindi" w:cs="Arial"/>
      <w:kern w:val="1"/>
      <w:sz w:val="40"/>
      <w:szCs w:val="24"/>
      <w:lang w:eastAsia="zh-CN" w:bidi="hi-IN"/>
    </w:rPr>
  </w:style>
  <w:style w:type="paragraph" w:customStyle="1" w:styleId="Title2">
    <w:name w:val="Title2"/>
    <w:aliases w:val=" Content~LT~Hintergrundobjekte"/>
    <w:rsid w:val="005B2C98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Title1">
    <w:name w:val="Title1"/>
    <w:aliases w:val=" Content~LT~Hintergrund"/>
    <w:rsid w:val="005B2C98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B2C98"/>
    <w:pPr>
      <w:suppressAutoHyphens/>
    </w:pPr>
    <w:rPr>
      <w:rFonts w:ascii="Lohit Hindi" w:eastAsia="DejaVu Sans" w:hAnsi="Lohit Hindi" w:cs="Arial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5B2C98"/>
  </w:style>
  <w:style w:type="paragraph" w:customStyle="1" w:styleId="gray2">
    <w:name w:val="gray2"/>
    <w:basedOn w:val="default"/>
    <w:rsid w:val="005B2C98"/>
  </w:style>
  <w:style w:type="paragraph" w:customStyle="1" w:styleId="gray3">
    <w:name w:val="gray3"/>
    <w:basedOn w:val="default"/>
    <w:rsid w:val="005B2C98"/>
  </w:style>
  <w:style w:type="paragraph" w:customStyle="1" w:styleId="bw1">
    <w:name w:val="bw1"/>
    <w:basedOn w:val="default"/>
    <w:rsid w:val="005B2C98"/>
  </w:style>
  <w:style w:type="paragraph" w:customStyle="1" w:styleId="bw2">
    <w:name w:val="bw2"/>
    <w:basedOn w:val="default"/>
    <w:rsid w:val="005B2C98"/>
  </w:style>
  <w:style w:type="paragraph" w:customStyle="1" w:styleId="bw3">
    <w:name w:val="bw3"/>
    <w:basedOn w:val="default"/>
    <w:rsid w:val="005B2C98"/>
  </w:style>
  <w:style w:type="paragraph" w:customStyle="1" w:styleId="orange1">
    <w:name w:val="orange1"/>
    <w:basedOn w:val="default"/>
    <w:rsid w:val="005B2C98"/>
  </w:style>
  <w:style w:type="paragraph" w:customStyle="1" w:styleId="orange2">
    <w:name w:val="orange2"/>
    <w:basedOn w:val="default"/>
    <w:rsid w:val="005B2C98"/>
  </w:style>
  <w:style w:type="paragraph" w:customStyle="1" w:styleId="orange3">
    <w:name w:val="orange3"/>
    <w:basedOn w:val="default"/>
    <w:rsid w:val="005B2C98"/>
  </w:style>
  <w:style w:type="paragraph" w:customStyle="1" w:styleId="turquise1">
    <w:name w:val="turquise1"/>
    <w:basedOn w:val="default"/>
    <w:rsid w:val="005B2C98"/>
  </w:style>
  <w:style w:type="paragraph" w:customStyle="1" w:styleId="turquise2">
    <w:name w:val="turquise2"/>
    <w:basedOn w:val="default"/>
    <w:rsid w:val="005B2C98"/>
  </w:style>
  <w:style w:type="paragraph" w:customStyle="1" w:styleId="turquise3">
    <w:name w:val="turquise3"/>
    <w:basedOn w:val="default"/>
    <w:rsid w:val="005B2C98"/>
  </w:style>
  <w:style w:type="paragraph" w:customStyle="1" w:styleId="blue1">
    <w:name w:val="blue1"/>
    <w:basedOn w:val="default"/>
    <w:rsid w:val="005B2C98"/>
  </w:style>
  <w:style w:type="paragraph" w:customStyle="1" w:styleId="blue2">
    <w:name w:val="blue2"/>
    <w:basedOn w:val="default"/>
    <w:rsid w:val="005B2C98"/>
  </w:style>
  <w:style w:type="paragraph" w:customStyle="1" w:styleId="blue3">
    <w:name w:val="blue3"/>
    <w:basedOn w:val="default"/>
    <w:rsid w:val="005B2C98"/>
  </w:style>
  <w:style w:type="paragraph" w:customStyle="1" w:styleId="sun1">
    <w:name w:val="sun1"/>
    <w:basedOn w:val="default"/>
    <w:rsid w:val="005B2C98"/>
  </w:style>
  <w:style w:type="paragraph" w:customStyle="1" w:styleId="sun2">
    <w:name w:val="sun2"/>
    <w:basedOn w:val="default"/>
    <w:rsid w:val="005B2C98"/>
  </w:style>
  <w:style w:type="paragraph" w:customStyle="1" w:styleId="sun3">
    <w:name w:val="sun3"/>
    <w:basedOn w:val="default"/>
    <w:rsid w:val="005B2C98"/>
  </w:style>
  <w:style w:type="paragraph" w:customStyle="1" w:styleId="earth1">
    <w:name w:val="earth1"/>
    <w:basedOn w:val="default"/>
    <w:rsid w:val="005B2C98"/>
  </w:style>
  <w:style w:type="paragraph" w:customStyle="1" w:styleId="earth2">
    <w:name w:val="earth2"/>
    <w:basedOn w:val="default"/>
    <w:rsid w:val="005B2C98"/>
  </w:style>
  <w:style w:type="paragraph" w:customStyle="1" w:styleId="earth3">
    <w:name w:val="earth3"/>
    <w:basedOn w:val="default"/>
    <w:rsid w:val="005B2C98"/>
  </w:style>
  <w:style w:type="paragraph" w:customStyle="1" w:styleId="green1">
    <w:name w:val="green1"/>
    <w:basedOn w:val="default"/>
    <w:rsid w:val="005B2C98"/>
  </w:style>
  <w:style w:type="paragraph" w:customStyle="1" w:styleId="green2">
    <w:name w:val="green2"/>
    <w:basedOn w:val="default"/>
    <w:rsid w:val="005B2C98"/>
  </w:style>
  <w:style w:type="paragraph" w:customStyle="1" w:styleId="green3">
    <w:name w:val="green3"/>
    <w:basedOn w:val="default"/>
    <w:rsid w:val="005B2C98"/>
  </w:style>
  <w:style w:type="paragraph" w:customStyle="1" w:styleId="seetang1">
    <w:name w:val="seetang1"/>
    <w:basedOn w:val="default"/>
    <w:rsid w:val="005B2C98"/>
  </w:style>
  <w:style w:type="paragraph" w:customStyle="1" w:styleId="seetang2">
    <w:name w:val="seetang2"/>
    <w:basedOn w:val="default"/>
    <w:rsid w:val="005B2C98"/>
  </w:style>
  <w:style w:type="paragraph" w:customStyle="1" w:styleId="seetang3">
    <w:name w:val="seetang3"/>
    <w:basedOn w:val="default"/>
    <w:rsid w:val="005B2C98"/>
  </w:style>
  <w:style w:type="paragraph" w:customStyle="1" w:styleId="lightblue1">
    <w:name w:val="lightblue1"/>
    <w:basedOn w:val="default"/>
    <w:rsid w:val="005B2C98"/>
  </w:style>
  <w:style w:type="paragraph" w:customStyle="1" w:styleId="lightblue2">
    <w:name w:val="lightblue2"/>
    <w:basedOn w:val="default"/>
    <w:rsid w:val="005B2C98"/>
  </w:style>
  <w:style w:type="paragraph" w:customStyle="1" w:styleId="lightblue3">
    <w:name w:val="lightblue3"/>
    <w:basedOn w:val="default"/>
    <w:rsid w:val="005B2C98"/>
  </w:style>
  <w:style w:type="paragraph" w:customStyle="1" w:styleId="yellow1">
    <w:name w:val="yellow1"/>
    <w:basedOn w:val="default"/>
    <w:rsid w:val="005B2C98"/>
  </w:style>
  <w:style w:type="paragraph" w:customStyle="1" w:styleId="yellow2">
    <w:name w:val="yellow2"/>
    <w:basedOn w:val="default"/>
    <w:rsid w:val="005B2C98"/>
  </w:style>
  <w:style w:type="paragraph" w:customStyle="1" w:styleId="yellow3">
    <w:name w:val="yellow3"/>
    <w:basedOn w:val="default"/>
    <w:rsid w:val="005B2C98"/>
  </w:style>
  <w:style w:type="paragraph" w:customStyle="1" w:styleId="Objetosdefondo">
    <w:name w:val="Objetos de fondo"/>
    <w:rsid w:val="005B2C98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Fondo">
    <w:name w:val="Fondo"/>
    <w:rsid w:val="005B2C98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Notas">
    <w:name w:val="Notas"/>
    <w:rsid w:val="005B2C98"/>
    <w:pPr>
      <w:suppressAutoHyphens/>
      <w:ind w:left="340" w:hanging="340"/>
    </w:pPr>
    <w:rPr>
      <w:rFonts w:ascii="Lohit Hindi" w:eastAsia="DejaVu Sans" w:hAnsi="Lohit Hindi" w:cs="Arial"/>
      <w:kern w:val="1"/>
      <w:sz w:val="40"/>
      <w:szCs w:val="24"/>
      <w:lang w:eastAsia="zh-CN" w:bidi="hi-IN"/>
    </w:rPr>
  </w:style>
  <w:style w:type="paragraph" w:customStyle="1" w:styleId="Esquema1">
    <w:name w:val="Esquema 1"/>
    <w:rsid w:val="005B2C98"/>
    <w:pPr>
      <w:suppressAutoHyphens/>
      <w:spacing w:after="283"/>
    </w:pPr>
    <w:rPr>
      <w:rFonts w:ascii="Lohit Hindi" w:eastAsia="DejaVu Sans" w:hAnsi="Lohit Hindi" w:cs="Arial"/>
      <w:kern w:val="1"/>
      <w:sz w:val="63"/>
      <w:szCs w:val="24"/>
      <w:lang w:eastAsia="zh-CN" w:bidi="hi-IN"/>
    </w:rPr>
  </w:style>
  <w:style w:type="paragraph" w:customStyle="1" w:styleId="Esquema2">
    <w:name w:val="Esquema 2"/>
    <w:basedOn w:val="Esquema1"/>
    <w:rsid w:val="005B2C98"/>
    <w:pPr>
      <w:spacing w:after="227"/>
    </w:pPr>
    <w:rPr>
      <w:sz w:val="56"/>
    </w:rPr>
  </w:style>
  <w:style w:type="paragraph" w:customStyle="1" w:styleId="Esquema3">
    <w:name w:val="Esquema 3"/>
    <w:basedOn w:val="Esquema2"/>
    <w:rsid w:val="005B2C98"/>
    <w:pPr>
      <w:spacing w:after="170"/>
    </w:pPr>
    <w:rPr>
      <w:sz w:val="48"/>
    </w:rPr>
  </w:style>
  <w:style w:type="paragraph" w:customStyle="1" w:styleId="Esquema4">
    <w:name w:val="Esquema 4"/>
    <w:basedOn w:val="Esquema3"/>
    <w:rsid w:val="005B2C98"/>
    <w:pPr>
      <w:spacing w:after="113"/>
    </w:pPr>
    <w:rPr>
      <w:sz w:val="40"/>
    </w:rPr>
  </w:style>
  <w:style w:type="paragraph" w:customStyle="1" w:styleId="Esquema5">
    <w:name w:val="Esquema 5"/>
    <w:basedOn w:val="Esquema4"/>
    <w:rsid w:val="005B2C98"/>
    <w:pPr>
      <w:spacing w:after="57"/>
    </w:pPr>
  </w:style>
  <w:style w:type="paragraph" w:customStyle="1" w:styleId="Esquema6">
    <w:name w:val="Esquema 6"/>
    <w:basedOn w:val="Esquema5"/>
    <w:rsid w:val="005B2C98"/>
  </w:style>
  <w:style w:type="paragraph" w:customStyle="1" w:styleId="Esquema7">
    <w:name w:val="Esquema 7"/>
    <w:basedOn w:val="Esquema6"/>
    <w:rsid w:val="005B2C98"/>
  </w:style>
  <w:style w:type="paragraph" w:customStyle="1" w:styleId="Esquema8">
    <w:name w:val="Esquema 8"/>
    <w:basedOn w:val="Esquema7"/>
    <w:rsid w:val="005B2C98"/>
  </w:style>
  <w:style w:type="paragraph" w:customStyle="1" w:styleId="Esquema9">
    <w:name w:val="Esquema 9"/>
    <w:basedOn w:val="Esquema8"/>
    <w:rsid w:val="005B2C98"/>
  </w:style>
  <w:style w:type="character" w:customStyle="1" w:styleId="PiedepginaCar">
    <w:name w:val="Pie de página Car"/>
    <w:link w:val="Piedepgina"/>
    <w:uiPriority w:val="99"/>
    <w:locked/>
    <w:rsid w:val="00445AA6"/>
    <w:rPr>
      <w:rFonts w:ascii="Calibri" w:eastAsia="Calibri" w:hAnsi="Calibri"/>
      <w:sz w:val="22"/>
      <w:szCs w:val="22"/>
      <w:lang w:val="es-ES" w:eastAsia="zh-CN"/>
    </w:rPr>
  </w:style>
  <w:style w:type="paragraph" w:customStyle="1" w:styleId="Prrafodelista1">
    <w:name w:val="Párrafo de lista1"/>
    <w:basedOn w:val="Normal"/>
    <w:rsid w:val="00445AA6"/>
    <w:pPr>
      <w:suppressAutoHyphens w:val="0"/>
      <w:ind w:left="720"/>
      <w:contextualSpacing/>
    </w:pPr>
    <w:rPr>
      <w:rFonts w:eastAsia="Times New Roman"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546BDA"/>
    <w:pPr>
      <w:suppressAutoHyphens w:val="0"/>
      <w:spacing w:after="120" w:line="480" w:lineRule="auto"/>
    </w:pPr>
    <w:rPr>
      <w:rFonts w:ascii="Times New Roman" w:eastAsia="Batang" w:hAnsi="Times New Roman"/>
      <w:sz w:val="20"/>
      <w:szCs w:val="20"/>
    </w:rPr>
  </w:style>
  <w:style w:type="character" w:customStyle="1" w:styleId="Textoindependiente2Car">
    <w:name w:val="Texto independiente 2 Car"/>
    <w:link w:val="Textoindependiente2"/>
    <w:rsid w:val="00546BDA"/>
    <w:rPr>
      <w:rFonts w:eastAsia="Batang"/>
    </w:rPr>
  </w:style>
  <w:style w:type="table" w:styleId="Tablaconcuadrcula">
    <w:name w:val="Table Grid"/>
    <w:basedOn w:val="Tablanormal"/>
    <w:uiPriority w:val="59"/>
    <w:rsid w:val="00105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315C"/>
    <w:pPr>
      <w:ind w:left="708"/>
    </w:pPr>
  </w:style>
  <w:style w:type="paragraph" w:customStyle="1" w:styleId="Prrafodelista10">
    <w:name w:val="Párrafo de lista1"/>
    <w:basedOn w:val="Normal"/>
    <w:rsid w:val="00C10306"/>
    <w:pPr>
      <w:suppressAutoHyphens w:val="0"/>
      <w:ind w:left="720"/>
      <w:contextualSpacing/>
    </w:pPr>
    <w:rPr>
      <w:rFonts w:eastAsia="Times New Roman"/>
      <w:lang w:eastAsia="en-US"/>
    </w:rPr>
  </w:style>
  <w:style w:type="character" w:styleId="Refdecomentario">
    <w:name w:val="annotation reference"/>
    <w:uiPriority w:val="99"/>
    <w:semiHidden/>
    <w:unhideWhenUsed/>
    <w:rsid w:val="00DD3C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C9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D3C93"/>
    <w:rPr>
      <w:rFonts w:ascii="Calibri" w:eastAsia="Calibri" w:hAnsi="Calibri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C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D3C93"/>
    <w:rPr>
      <w:rFonts w:ascii="Calibri" w:eastAsia="Calibri" w:hAnsi="Calibri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269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Standard">
    <w:name w:val="Standard"/>
    <w:rsid w:val="00E71494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table" w:customStyle="1" w:styleId="Tabladecuadrcula4-nfasis51">
    <w:name w:val="Tabla de cuadrícula 4 - Énfasis 51"/>
    <w:basedOn w:val="Tablanormal"/>
    <w:uiPriority w:val="49"/>
    <w:rsid w:val="00460C60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Sinespaciado">
    <w:name w:val="No Spacing"/>
    <w:uiPriority w:val="1"/>
    <w:qFormat/>
    <w:rsid w:val="005D721A"/>
    <w:rPr>
      <w:rFonts w:ascii="Calibri" w:eastAsia="Calibri" w:hAnsi="Calibri"/>
      <w:sz w:val="22"/>
      <w:szCs w:val="22"/>
      <w:lang w:eastAsia="en-US"/>
    </w:rPr>
  </w:style>
  <w:style w:type="paragraph" w:customStyle="1" w:styleId="Standarduser">
    <w:name w:val="Standard (user)"/>
    <w:rsid w:val="00387E9C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rsid w:val="00DC693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037CA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7CA0"/>
    <w:rPr>
      <w:rFonts w:ascii="Calibri" w:eastAsia="Calibri" w:hAnsi="Calibri"/>
      <w:lang w:val="es-ES" w:eastAsia="zh-CN"/>
    </w:rPr>
  </w:style>
  <w:style w:type="character" w:styleId="Refdenotaalpie">
    <w:name w:val="footnote reference"/>
    <w:basedOn w:val="Fuentedeprrafopredeter"/>
    <w:uiPriority w:val="99"/>
    <w:unhideWhenUsed/>
    <w:rsid w:val="00037CA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2B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F2B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E564DD"/>
    <w:rPr>
      <w:rFonts w:ascii="Calibri" w:eastAsia="Calibri" w:hAnsi="Calibri"/>
      <w:sz w:val="22"/>
      <w:szCs w:val="22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29151853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9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561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25450">
                                              <w:marLeft w:val="0"/>
                                              <w:marRight w:val="45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22207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0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458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1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72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44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1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764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65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539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008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673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4261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7735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fael.Arevalo\Escritorio\PLANTILLAS%20MODIFICADAD%20BOGOTA%20HUMANA\nivel_central_masiva_memoran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473E-8DB6-42A3-9A10-239CD6A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nivel_central_masiva_memorando.dot</Template>
  <TotalTime>1</TotalTime>
  <Pages>4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Links>
    <vt:vector size="6" baseType="variant">
      <vt:variant>
        <vt:i4>1835097</vt:i4>
      </vt:variant>
      <vt:variant>
        <vt:i4>2072</vt:i4>
      </vt:variant>
      <vt:variant>
        <vt:i4>1025</vt:i4>
      </vt:variant>
      <vt:variant>
        <vt:i4>1</vt:i4>
      </vt:variant>
      <vt:variant>
        <vt:lpwstr>casa-refugio02-2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Rafael.Arevalo</dc:creator>
  <cp:lastModifiedBy>Sandra.Pereira</cp:lastModifiedBy>
  <cp:revision>2</cp:revision>
  <cp:lastPrinted>2017-12-27T22:08:00Z</cp:lastPrinted>
  <dcterms:created xsi:type="dcterms:W3CDTF">2018-05-23T14:59:00Z</dcterms:created>
  <dcterms:modified xsi:type="dcterms:W3CDTF">2018-05-23T14:59:00Z</dcterms:modified>
</cp:coreProperties>
</file>